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66" w:rsidRDefault="009E146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E1466" w:rsidRDefault="009E1466">
      <w:pPr>
        <w:pStyle w:val="ConsPlusNormal"/>
        <w:outlineLvl w:val="0"/>
      </w:pPr>
    </w:p>
    <w:p w:rsidR="009E1466" w:rsidRDefault="009E1466">
      <w:pPr>
        <w:pStyle w:val="ConsPlusTitle"/>
        <w:jc w:val="center"/>
        <w:outlineLvl w:val="0"/>
      </w:pPr>
      <w:r>
        <w:t>СОВЕТ МУНИЦИПАЛЬНОГО ОБРАЗОВАНИЯ ГОРОДСКОГО ОКРУГА</w:t>
      </w:r>
    </w:p>
    <w:p w:rsidR="009E1466" w:rsidRDefault="009E1466">
      <w:pPr>
        <w:pStyle w:val="ConsPlusTitle"/>
        <w:jc w:val="center"/>
      </w:pPr>
      <w:r>
        <w:t>"УХТА"</w:t>
      </w:r>
    </w:p>
    <w:p w:rsidR="009E1466" w:rsidRDefault="009E1466">
      <w:pPr>
        <w:pStyle w:val="ConsPlusTitle"/>
        <w:jc w:val="center"/>
      </w:pPr>
    </w:p>
    <w:p w:rsidR="009E1466" w:rsidRDefault="009E1466">
      <w:pPr>
        <w:pStyle w:val="ConsPlusTitle"/>
        <w:jc w:val="center"/>
      </w:pPr>
      <w:r>
        <w:t>РЕШЕНИЕ</w:t>
      </w:r>
    </w:p>
    <w:p w:rsidR="009E1466" w:rsidRDefault="009E1466">
      <w:pPr>
        <w:pStyle w:val="ConsPlusTitle"/>
        <w:jc w:val="center"/>
      </w:pPr>
      <w:r>
        <w:t>от 14 декабря 2016 г. N 92</w:t>
      </w:r>
    </w:p>
    <w:p w:rsidR="009E1466" w:rsidRDefault="009E1466">
      <w:pPr>
        <w:pStyle w:val="ConsPlusTitle"/>
        <w:jc w:val="center"/>
      </w:pPr>
    </w:p>
    <w:p w:rsidR="009E1466" w:rsidRDefault="009E1466">
      <w:pPr>
        <w:pStyle w:val="ConsPlusTitle"/>
        <w:jc w:val="center"/>
      </w:pPr>
      <w:r>
        <w:t>ОБ УТВЕРЖДЕНИИ СТРУКТУРЫ АДМИНИСТРАЦИИ</w:t>
      </w:r>
    </w:p>
    <w:p w:rsidR="009E1466" w:rsidRDefault="009E1466">
      <w:pPr>
        <w:pStyle w:val="ConsPlusTitle"/>
        <w:jc w:val="center"/>
      </w:pPr>
      <w:r>
        <w:t>МУНИЦИПАЛЬНОГО ОБРАЗОВАНИЯ ГОРОДСКОГО ОКРУГА "УХТА"</w:t>
      </w:r>
    </w:p>
    <w:p w:rsidR="009E1466" w:rsidRDefault="009E1466">
      <w:pPr>
        <w:pStyle w:val="ConsPlusNormal"/>
        <w:jc w:val="center"/>
      </w:pPr>
    </w:p>
    <w:p w:rsidR="009E1466" w:rsidRDefault="009E1466">
      <w:pPr>
        <w:pStyle w:val="ConsPlusNormal"/>
        <w:jc w:val="center"/>
      </w:pPr>
      <w:r>
        <w:t>Список изменяющих документов</w:t>
      </w:r>
    </w:p>
    <w:p w:rsidR="009E1466" w:rsidRDefault="009E1466">
      <w:pPr>
        <w:pStyle w:val="ConsPlusNormal"/>
        <w:jc w:val="center"/>
      </w:pPr>
      <w:proofErr w:type="gramStart"/>
      <w:r>
        <w:t xml:space="preserve">(в ред. решений Совета МО городского округа "Ухта" от 26.12.2016 </w:t>
      </w:r>
      <w:hyperlink r:id="rId5" w:history="1">
        <w:r>
          <w:rPr>
            <w:color w:val="0000FF"/>
          </w:rPr>
          <w:t>N 108</w:t>
        </w:r>
      </w:hyperlink>
      <w:r>
        <w:t>,</w:t>
      </w:r>
      <w:proofErr w:type="gramEnd"/>
    </w:p>
    <w:p w:rsidR="009E1466" w:rsidRDefault="009E1466">
      <w:pPr>
        <w:pStyle w:val="ConsPlusNormal"/>
        <w:jc w:val="center"/>
      </w:pPr>
      <w:r>
        <w:t xml:space="preserve">от 26.12.2016 </w:t>
      </w:r>
      <w:hyperlink r:id="rId6" w:history="1">
        <w:r>
          <w:rPr>
            <w:color w:val="0000FF"/>
          </w:rPr>
          <w:t>N 110</w:t>
        </w:r>
      </w:hyperlink>
      <w:r>
        <w:t xml:space="preserve">, от 08.02.2017 </w:t>
      </w:r>
      <w:hyperlink r:id="rId7" w:history="1">
        <w:r>
          <w:rPr>
            <w:color w:val="0000FF"/>
          </w:rPr>
          <w:t>N 155</w:t>
        </w:r>
      </w:hyperlink>
      <w:r>
        <w:t>)</w:t>
      </w:r>
    </w:p>
    <w:p w:rsidR="009E1466" w:rsidRDefault="009E1466">
      <w:pPr>
        <w:pStyle w:val="ConsPlusNormal"/>
      </w:pPr>
    </w:p>
    <w:p w:rsidR="009E1466" w:rsidRDefault="009E1466">
      <w:pPr>
        <w:pStyle w:val="ConsPlusNormal"/>
        <w:ind w:firstLine="540"/>
        <w:jc w:val="both"/>
      </w:pPr>
      <w:r>
        <w:t xml:space="preserve">Рассмотрев предложения руководителя администрации муниципального образования городского округа "Ухта" </w:t>
      </w:r>
      <w:proofErr w:type="spellStart"/>
      <w:r>
        <w:t>М.Н.Османова</w:t>
      </w:r>
      <w:proofErr w:type="spellEnd"/>
      <w:r>
        <w:t xml:space="preserve"> о структуре администрации муниципального образования городского округа "Ухта", руководствуясь </w:t>
      </w:r>
      <w:hyperlink r:id="rId8" w:history="1">
        <w:r>
          <w:rPr>
            <w:color w:val="0000FF"/>
          </w:rPr>
          <w:t>статьями 30</w:t>
        </w:r>
      </w:hyperlink>
      <w:r>
        <w:t xml:space="preserve">, </w:t>
      </w:r>
      <w:hyperlink r:id="rId9" w:history="1">
        <w:r>
          <w:rPr>
            <w:color w:val="0000FF"/>
          </w:rPr>
          <w:t>37</w:t>
        </w:r>
      </w:hyperlink>
      <w:r>
        <w:t xml:space="preserve"> Устава муниципального образования городского округа "Ухта", Совет муниципального образования городского округа "Ухта" решил:</w:t>
      </w:r>
    </w:p>
    <w:p w:rsidR="009E1466" w:rsidRDefault="009E1466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структуру</w:t>
        </w:r>
      </w:hyperlink>
      <w:r>
        <w:t xml:space="preserve"> администрации муниципального образования городского округа "Ухта" согласно приложению к настоящему решению.</w:t>
      </w:r>
    </w:p>
    <w:p w:rsidR="009E1466" w:rsidRDefault="009E1466">
      <w:pPr>
        <w:pStyle w:val="ConsPlusNormal"/>
        <w:ind w:firstLine="540"/>
        <w:jc w:val="both"/>
      </w:pPr>
      <w:r>
        <w:t>2. Руководителю администрации муниципального образования городского округа "Ухта":</w:t>
      </w:r>
    </w:p>
    <w:p w:rsidR="009E1466" w:rsidRDefault="009E1466">
      <w:pPr>
        <w:pStyle w:val="ConsPlusNormal"/>
        <w:ind w:firstLine="540"/>
        <w:jc w:val="both"/>
      </w:pPr>
      <w:r>
        <w:t>1) провести организационно-штатные мероприятия в соответствии с действующим законодательством, направленные на реализацию настоящего решения;</w:t>
      </w:r>
    </w:p>
    <w:p w:rsidR="009E1466" w:rsidRDefault="009E1466">
      <w:pPr>
        <w:pStyle w:val="ConsPlusNormal"/>
        <w:ind w:firstLine="540"/>
        <w:jc w:val="both"/>
      </w:pPr>
      <w:r>
        <w:t>2) обеспечить приведение муниципальных правовых актов муниципального образования городского округа "Ухта" в соответствие с настоящим решением.</w:t>
      </w:r>
    </w:p>
    <w:p w:rsidR="009E1466" w:rsidRDefault="009E1466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0" w:history="1">
        <w:r>
          <w:rPr>
            <w:color w:val="0000FF"/>
          </w:rPr>
          <w:t>решение</w:t>
        </w:r>
      </w:hyperlink>
      <w:r>
        <w:t xml:space="preserve"> Совета МОГО "Ухта" от 11.12.2015 N 16 "О структуре администрации муниципального образования городского округа "Ухта".</w:t>
      </w:r>
    </w:p>
    <w:p w:rsidR="009E1466" w:rsidRDefault="009E1466">
      <w:pPr>
        <w:pStyle w:val="ConsPlusNormal"/>
        <w:ind w:firstLine="540"/>
        <w:jc w:val="both"/>
      </w:pPr>
      <w:r>
        <w:t>4. Настоящее решение вступает в силу со дня его официального опубликования.</w:t>
      </w:r>
    </w:p>
    <w:p w:rsidR="009E1466" w:rsidRDefault="009E1466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вопросам законодательства, депутатской этики и местного самоуправления (по законодательству) Совета МОГО "Ухта".</w:t>
      </w:r>
    </w:p>
    <w:p w:rsidR="009E1466" w:rsidRDefault="009E1466">
      <w:pPr>
        <w:pStyle w:val="ConsPlusNormal"/>
      </w:pPr>
    </w:p>
    <w:p w:rsidR="009E1466" w:rsidRDefault="009E1466">
      <w:pPr>
        <w:pStyle w:val="ConsPlusNormal"/>
        <w:jc w:val="right"/>
      </w:pPr>
      <w:r>
        <w:t>Глава МОГО "Ухта" -</w:t>
      </w:r>
    </w:p>
    <w:p w:rsidR="009E1466" w:rsidRDefault="009E1466">
      <w:pPr>
        <w:pStyle w:val="ConsPlusNormal"/>
        <w:jc w:val="right"/>
      </w:pPr>
      <w:r>
        <w:t>председатель Совета МОГО "Ухта"</w:t>
      </w:r>
    </w:p>
    <w:p w:rsidR="009E1466" w:rsidRDefault="009E1466">
      <w:pPr>
        <w:pStyle w:val="ConsPlusNormal"/>
        <w:jc w:val="right"/>
      </w:pPr>
      <w:r>
        <w:t>Г.КОНЕНКОВ</w:t>
      </w:r>
    </w:p>
    <w:p w:rsidR="009E1466" w:rsidRDefault="009E1466">
      <w:pPr>
        <w:pStyle w:val="ConsPlusNormal"/>
      </w:pPr>
    </w:p>
    <w:p w:rsidR="009E1466" w:rsidRDefault="009E1466">
      <w:pPr>
        <w:pStyle w:val="ConsPlusNormal"/>
      </w:pPr>
    </w:p>
    <w:p w:rsidR="009E1466" w:rsidRDefault="009E1466">
      <w:pPr>
        <w:pStyle w:val="ConsPlusNormal"/>
      </w:pPr>
    </w:p>
    <w:p w:rsidR="00625C9C" w:rsidRDefault="00625C9C">
      <w:pPr>
        <w:pStyle w:val="ConsPlusNormal"/>
      </w:pPr>
    </w:p>
    <w:p w:rsidR="00625C9C" w:rsidRDefault="00625C9C">
      <w:pPr>
        <w:pStyle w:val="ConsPlusNormal"/>
      </w:pPr>
    </w:p>
    <w:p w:rsidR="00625C9C" w:rsidRDefault="00625C9C">
      <w:pPr>
        <w:pStyle w:val="ConsPlusNormal"/>
      </w:pPr>
    </w:p>
    <w:p w:rsidR="00625C9C" w:rsidRDefault="00625C9C">
      <w:pPr>
        <w:pStyle w:val="ConsPlusNormal"/>
      </w:pPr>
    </w:p>
    <w:p w:rsidR="00625C9C" w:rsidRDefault="00625C9C">
      <w:pPr>
        <w:pStyle w:val="ConsPlusNormal"/>
      </w:pPr>
    </w:p>
    <w:p w:rsidR="00625C9C" w:rsidRDefault="00625C9C">
      <w:pPr>
        <w:pStyle w:val="ConsPlusNormal"/>
      </w:pPr>
    </w:p>
    <w:p w:rsidR="00625C9C" w:rsidRDefault="00625C9C">
      <w:pPr>
        <w:pStyle w:val="ConsPlusNormal"/>
      </w:pPr>
    </w:p>
    <w:p w:rsidR="00625C9C" w:rsidRDefault="00625C9C">
      <w:pPr>
        <w:pStyle w:val="ConsPlusNormal"/>
      </w:pPr>
    </w:p>
    <w:p w:rsidR="00625C9C" w:rsidRDefault="00625C9C">
      <w:pPr>
        <w:pStyle w:val="ConsPlusNormal"/>
      </w:pPr>
    </w:p>
    <w:p w:rsidR="00625C9C" w:rsidRDefault="00625C9C">
      <w:pPr>
        <w:pStyle w:val="ConsPlusNormal"/>
      </w:pPr>
    </w:p>
    <w:p w:rsidR="00625C9C" w:rsidRDefault="00625C9C">
      <w:pPr>
        <w:pStyle w:val="ConsPlusNormal"/>
      </w:pPr>
    </w:p>
    <w:p w:rsidR="00625C9C" w:rsidRDefault="00625C9C">
      <w:pPr>
        <w:pStyle w:val="ConsPlusNormal"/>
      </w:pPr>
    </w:p>
    <w:p w:rsidR="009E1466" w:rsidRDefault="009E1466">
      <w:pPr>
        <w:pStyle w:val="ConsPlusNormal"/>
      </w:pPr>
    </w:p>
    <w:p w:rsidR="009E1466" w:rsidRDefault="009E1466">
      <w:pPr>
        <w:pStyle w:val="ConsPlusNormal"/>
      </w:pPr>
    </w:p>
    <w:p w:rsidR="009E1466" w:rsidRDefault="009E1466">
      <w:pPr>
        <w:pStyle w:val="ConsPlusNormal"/>
        <w:jc w:val="right"/>
        <w:outlineLvl w:val="0"/>
      </w:pPr>
      <w:r>
        <w:lastRenderedPageBreak/>
        <w:t>Утверждена</w:t>
      </w:r>
    </w:p>
    <w:p w:rsidR="009E1466" w:rsidRDefault="009E1466">
      <w:pPr>
        <w:pStyle w:val="ConsPlusNormal"/>
        <w:jc w:val="right"/>
      </w:pPr>
      <w:r>
        <w:t>решением</w:t>
      </w:r>
    </w:p>
    <w:p w:rsidR="009E1466" w:rsidRDefault="009E1466">
      <w:pPr>
        <w:pStyle w:val="ConsPlusNormal"/>
        <w:jc w:val="right"/>
      </w:pPr>
      <w:r>
        <w:t>Совета МОГО "Ухта"</w:t>
      </w:r>
    </w:p>
    <w:p w:rsidR="009E1466" w:rsidRDefault="009E1466">
      <w:pPr>
        <w:pStyle w:val="ConsPlusNormal"/>
        <w:jc w:val="right"/>
      </w:pPr>
      <w:r>
        <w:t>от 14 декабря 2016 г. N 92</w:t>
      </w:r>
    </w:p>
    <w:p w:rsidR="009E1466" w:rsidRDefault="009E1466">
      <w:pPr>
        <w:pStyle w:val="ConsPlusNormal"/>
        <w:jc w:val="right"/>
      </w:pPr>
      <w:r>
        <w:t>(приложение)</w:t>
      </w:r>
    </w:p>
    <w:p w:rsidR="009E1466" w:rsidRDefault="009E1466">
      <w:pPr>
        <w:pStyle w:val="ConsPlusNormal"/>
      </w:pPr>
    </w:p>
    <w:p w:rsidR="009E1466" w:rsidRDefault="009E1466">
      <w:pPr>
        <w:pStyle w:val="ConsPlusNormal"/>
        <w:jc w:val="center"/>
      </w:pPr>
      <w:bookmarkStart w:id="0" w:name="P37"/>
      <w:bookmarkEnd w:id="0"/>
      <w:r>
        <w:t>СТРУКТУРА</w:t>
      </w:r>
    </w:p>
    <w:p w:rsidR="009E1466" w:rsidRDefault="009E1466">
      <w:pPr>
        <w:pStyle w:val="ConsPlusNormal"/>
        <w:jc w:val="center"/>
      </w:pPr>
      <w:r>
        <w:t>АДМИНИСТРАЦИИ МУНИЦИПАЛЬНОГО ОБРАЗОВАНИЯ</w:t>
      </w:r>
    </w:p>
    <w:p w:rsidR="009E1466" w:rsidRDefault="009E1466">
      <w:pPr>
        <w:pStyle w:val="ConsPlusNormal"/>
        <w:jc w:val="center"/>
      </w:pPr>
      <w:r>
        <w:t>ГОРОДСКОГО ОКРУГА "УХТА"</w:t>
      </w:r>
    </w:p>
    <w:p w:rsidR="009E1466" w:rsidRDefault="009E1466">
      <w:pPr>
        <w:pStyle w:val="ConsPlusNormal"/>
        <w:jc w:val="center"/>
      </w:pPr>
    </w:p>
    <w:p w:rsidR="009E1466" w:rsidRDefault="009E1466">
      <w:pPr>
        <w:pStyle w:val="ConsPlusNormal"/>
        <w:jc w:val="center"/>
      </w:pPr>
      <w:r>
        <w:t>Список изменяющих документов</w:t>
      </w:r>
    </w:p>
    <w:p w:rsidR="009E1466" w:rsidRDefault="009E1466">
      <w:pPr>
        <w:pStyle w:val="ConsPlusNormal"/>
        <w:jc w:val="center"/>
      </w:pPr>
      <w:proofErr w:type="gramStart"/>
      <w:r>
        <w:t xml:space="preserve">(в ред. решений Совета МО городского округа "Ухта" от 26.12.2016 </w:t>
      </w:r>
      <w:hyperlink r:id="rId11" w:history="1">
        <w:r>
          <w:rPr>
            <w:color w:val="0000FF"/>
          </w:rPr>
          <w:t>N 108</w:t>
        </w:r>
      </w:hyperlink>
      <w:r>
        <w:t>,</w:t>
      </w:r>
      <w:proofErr w:type="gramEnd"/>
    </w:p>
    <w:p w:rsidR="009E1466" w:rsidRDefault="009E1466">
      <w:pPr>
        <w:pStyle w:val="ConsPlusNormal"/>
        <w:jc w:val="center"/>
      </w:pPr>
      <w:r>
        <w:t xml:space="preserve">от 26.12.2016 </w:t>
      </w:r>
      <w:hyperlink r:id="rId12" w:history="1">
        <w:r>
          <w:rPr>
            <w:color w:val="0000FF"/>
          </w:rPr>
          <w:t>N 110</w:t>
        </w:r>
      </w:hyperlink>
      <w:r>
        <w:t xml:space="preserve">, от 08.02.2017 </w:t>
      </w:r>
      <w:hyperlink r:id="rId13" w:history="1">
        <w:r>
          <w:rPr>
            <w:color w:val="0000FF"/>
          </w:rPr>
          <w:t>N 155</w:t>
        </w:r>
      </w:hyperlink>
      <w:r>
        <w:t>)</w:t>
      </w:r>
    </w:p>
    <w:p w:rsidR="009E1466" w:rsidRDefault="009E1466">
      <w:pPr>
        <w:pStyle w:val="ConsPlusNormal"/>
      </w:pPr>
    </w:p>
    <w:p w:rsidR="009E1466" w:rsidRDefault="009E1466">
      <w:pPr>
        <w:pStyle w:val="ConsPlusNormal"/>
        <w:ind w:firstLine="540"/>
        <w:jc w:val="both"/>
      </w:pPr>
      <w:r>
        <w:t>1. Руководитель администрации муниципального образования городского округа "Ухта".</w:t>
      </w:r>
    </w:p>
    <w:p w:rsidR="009E1466" w:rsidRDefault="009E1466">
      <w:pPr>
        <w:pStyle w:val="ConsPlusNormal"/>
        <w:ind w:firstLine="540"/>
        <w:jc w:val="both"/>
      </w:pPr>
      <w:r>
        <w:t>2. Должностные лица администрации муниципального образования городского округа "Ухта", находящиеся в непосредственном подчинении руководителя администрации муниципального образования городского округа "Ухта":</w:t>
      </w:r>
    </w:p>
    <w:p w:rsidR="009E1466" w:rsidRDefault="009E1466">
      <w:pPr>
        <w:pStyle w:val="ConsPlusNormal"/>
        <w:ind w:firstLine="540"/>
        <w:jc w:val="both"/>
      </w:pPr>
      <w:r>
        <w:t>1) Первый заместитель руководителя администрации муниципального образования городского округа "Ухта";</w:t>
      </w:r>
    </w:p>
    <w:p w:rsidR="009E1466" w:rsidRDefault="009E1466">
      <w:pPr>
        <w:pStyle w:val="ConsPlusNormal"/>
        <w:ind w:firstLine="540"/>
        <w:jc w:val="both"/>
      </w:pPr>
      <w:r>
        <w:t>2) Заместитель руководителя администрации муниципального образования городского округа "Ухта" - начальник Финансового управления администрации МОГО "Ухта";</w:t>
      </w:r>
    </w:p>
    <w:p w:rsidR="009E1466" w:rsidRDefault="009E1466">
      <w:pPr>
        <w:pStyle w:val="ConsPlusNormal"/>
        <w:ind w:firstLine="540"/>
        <w:jc w:val="both"/>
      </w:pPr>
      <w:r>
        <w:t>3) Заместитель руководителя администрации муниципального образования городского округа "Ухта";</w:t>
      </w:r>
    </w:p>
    <w:p w:rsidR="009E1466" w:rsidRDefault="009E1466">
      <w:pPr>
        <w:pStyle w:val="ConsPlusNormal"/>
        <w:ind w:firstLine="540"/>
        <w:jc w:val="both"/>
      </w:pPr>
      <w:r>
        <w:t>4) Заместитель руководителя администрации муниципального образования городского округа "Ухта";</w:t>
      </w:r>
    </w:p>
    <w:p w:rsidR="009E1466" w:rsidRDefault="009E1466">
      <w:pPr>
        <w:pStyle w:val="ConsPlusNormal"/>
        <w:ind w:firstLine="540"/>
        <w:jc w:val="both"/>
      </w:pPr>
      <w:r>
        <w:t>5) Заместитель руководителя администрации муниципального образования городского округа "Ухта";</w:t>
      </w:r>
    </w:p>
    <w:p w:rsidR="009E1466" w:rsidRDefault="009E1466">
      <w:pPr>
        <w:pStyle w:val="ConsPlusNormal"/>
        <w:ind w:firstLine="540"/>
        <w:jc w:val="both"/>
      </w:pPr>
      <w:r>
        <w:t>6) Руководитель аппарата администрации муниципального образования городского округа "Ухта";</w:t>
      </w:r>
    </w:p>
    <w:p w:rsidR="009E1466" w:rsidRDefault="009E1466">
      <w:pPr>
        <w:pStyle w:val="ConsPlusNormal"/>
        <w:ind w:firstLine="540"/>
        <w:jc w:val="both"/>
      </w:pPr>
      <w:r>
        <w:t>7) Главный архитектор администрации муниципального образования городского округа "Ухта".</w:t>
      </w:r>
    </w:p>
    <w:p w:rsidR="009E1466" w:rsidRDefault="009E1466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26.12.2016 N 108)</w:t>
      </w:r>
    </w:p>
    <w:p w:rsidR="009E1466" w:rsidRDefault="009E1466">
      <w:pPr>
        <w:pStyle w:val="ConsPlusNormal"/>
        <w:ind w:firstLine="540"/>
        <w:jc w:val="both"/>
      </w:pPr>
      <w:r>
        <w:t>3. Отраслевые (функциональные) органы и структурные подразделения администрации муниципального образования городского округа "Ухта" без прав юридического лица:</w:t>
      </w:r>
    </w:p>
    <w:p w:rsidR="009E1466" w:rsidRDefault="009E1466">
      <w:pPr>
        <w:pStyle w:val="ConsPlusNormal"/>
        <w:ind w:firstLine="540"/>
        <w:jc w:val="both"/>
      </w:pPr>
      <w:r>
        <w:t>1) Правовое управление администрации муниципального образования городского округа "Ухта";</w:t>
      </w:r>
    </w:p>
    <w:p w:rsidR="009E1466" w:rsidRDefault="009E1466">
      <w:pPr>
        <w:pStyle w:val="ConsPlusNormal"/>
        <w:ind w:firstLine="540"/>
        <w:jc w:val="both"/>
      </w:pPr>
      <w:r>
        <w:t>2) Управление экономического развития администрации муниципального образования городского округа "Ухта";</w:t>
      </w:r>
    </w:p>
    <w:p w:rsidR="009E1466" w:rsidRDefault="009E1466">
      <w:pPr>
        <w:pStyle w:val="ConsPlusNormal"/>
        <w:ind w:firstLine="540"/>
        <w:jc w:val="both"/>
      </w:pPr>
      <w:r>
        <w:t>3) Управление по работе с территориями администрации муниципального образования городского округа "Ухта";</w:t>
      </w:r>
    </w:p>
    <w:p w:rsidR="009E1466" w:rsidRDefault="009E1466">
      <w:pPr>
        <w:pStyle w:val="ConsPlusNormal"/>
        <w:ind w:firstLine="540"/>
        <w:jc w:val="both"/>
      </w:pPr>
      <w:r>
        <w:t>4) Управление архитектуры и строительства администрации МОГО "Ухта";</w:t>
      </w:r>
    </w:p>
    <w:p w:rsidR="009E1466" w:rsidRDefault="009E146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08.02.2017 N 155)</w:t>
      </w:r>
    </w:p>
    <w:p w:rsidR="009E1466" w:rsidRDefault="009E1466">
      <w:pPr>
        <w:pStyle w:val="ConsPlusNormal"/>
        <w:ind w:firstLine="540"/>
        <w:jc w:val="both"/>
      </w:pPr>
      <w:r>
        <w:t>5) Отдел по финансово-экономической работе и бухучету администрации муниципального образования городского округа "Ухта";</w:t>
      </w:r>
    </w:p>
    <w:p w:rsidR="009E1466" w:rsidRDefault="009E1466">
      <w:pPr>
        <w:pStyle w:val="ConsPlusNormal"/>
        <w:ind w:firstLine="540"/>
        <w:jc w:val="both"/>
      </w:pPr>
      <w:r>
        <w:t>6) Отдел специальных программ и мобилизационной работы администрации муниципального образования городского округа "Ухта";</w:t>
      </w:r>
    </w:p>
    <w:p w:rsidR="009E1466" w:rsidRDefault="009E1466">
      <w:pPr>
        <w:pStyle w:val="ConsPlusNormal"/>
        <w:ind w:firstLine="540"/>
        <w:jc w:val="both"/>
      </w:pPr>
      <w:r>
        <w:t>7) Отдел кадров администрации муниципального образования городского округа "Ухта";</w:t>
      </w:r>
    </w:p>
    <w:p w:rsidR="009E1466" w:rsidRDefault="009E1466">
      <w:pPr>
        <w:pStyle w:val="ConsPlusNormal"/>
        <w:ind w:firstLine="540"/>
        <w:jc w:val="both"/>
      </w:pPr>
      <w:r>
        <w:t xml:space="preserve">8) Исключен. - </w:t>
      </w:r>
      <w:hyperlink r:id="rId16" w:history="1">
        <w:r>
          <w:rPr>
            <w:color w:val="0000FF"/>
          </w:rPr>
          <w:t>Решение</w:t>
        </w:r>
      </w:hyperlink>
      <w:r>
        <w:t xml:space="preserve"> Совета МО городского округа "Ухта" от 08.02.2017 N 155;</w:t>
      </w:r>
    </w:p>
    <w:p w:rsidR="009E1466" w:rsidRDefault="009E1466">
      <w:pPr>
        <w:pStyle w:val="ConsPlusNormal"/>
        <w:ind w:firstLine="540"/>
        <w:jc w:val="both"/>
      </w:pPr>
      <w:r>
        <w:t>9) Организационный отдел администрации муниципального образования городского округа "Ухта";</w:t>
      </w:r>
    </w:p>
    <w:p w:rsidR="009E1466" w:rsidRDefault="009E1466">
      <w:pPr>
        <w:pStyle w:val="ConsPlusNormal"/>
        <w:ind w:firstLine="540"/>
        <w:jc w:val="both"/>
      </w:pPr>
      <w:r>
        <w:t>10) Помощник руководителя администрации муниципального образования городского округа "Ухта";</w:t>
      </w:r>
    </w:p>
    <w:p w:rsidR="009E1466" w:rsidRDefault="009E1466">
      <w:pPr>
        <w:pStyle w:val="ConsPlusNormal"/>
        <w:ind w:firstLine="540"/>
        <w:jc w:val="both"/>
      </w:pPr>
      <w:r>
        <w:t>11) Секретариат администрации муниципального образования городского округа "Ухта";</w:t>
      </w:r>
    </w:p>
    <w:p w:rsidR="009E1466" w:rsidRDefault="009E1466">
      <w:pPr>
        <w:pStyle w:val="ConsPlusNormal"/>
        <w:ind w:firstLine="540"/>
        <w:jc w:val="both"/>
      </w:pPr>
      <w:r>
        <w:lastRenderedPageBreak/>
        <w:t>12) Отдел контроля администрации муниципального образования городского округа "Ухта";</w:t>
      </w:r>
    </w:p>
    <w:p w:rsidR="009E1466" w:rsidRDefault="009E1466">
      <w:pPr>
        <w:pStyle w:val="ConsPlusNormal"/>
        <w:ind w:firstLine="540"/>
        <w:jc w:val="both"/>
      </w:pPr>
      <w:r>
        <w:t>13) Общий отдел администрации муниципального образования городского округа "Ухта";</w:t>
      </w:r>
    </w:p>
    <w:p w:rsidR="009E1466" w:rsidRDefault="009E1466">
      <w:pPr>
        <w:pStyle w:val="ConsPlusNormal"/>
        <w:ind w:firstLine="540"/>
        <w:jc w:val="both"/>
      </w:pPr>
      <w:r>
        <w:t>14) Сектор обращения граждан администрации муниципального образования городского округа "Ухта";</w:t>
      </w:r>
    </w:p>
    <w:p w:rsidR="009E1466" w:rsidRDefault="009E1466">
      <w:pPr>
        <w:pStyle w:val="ConsPlusNormal"/>
        <w:ind w:firstLine="540"/>
        <w:jc w:val="both"/>
      </w:pPr>
      <w:r>
        <w:t>15) Отдел муниципальных информационных систем и технической информации администрации муниципального образования городского округа "Ухта";</w:t>
      </w:r>
    </w:p>
    <w:p w:rsidR="009E1466" w:rsidRDefault="009E1466">
      <w:pPr>
        <w:pStyle w:val="ConsPlusNormal"/>
        <w:ind w:firstLine="540"/>
        <w:jc w:val="both"/>
      </w:pPr>
      <w:r>
        <w:t>16) Отдел муниципальных услуг администрации муниципального образования городского округа "Ухта";</w:t>
      </w:r>
    </w:p>
    <w:p w:rsidR="009E1466" w:rsidRDefault="009E1466">
      <w:pPr>
        <w:pStyle w:val="ConsPlusNormal"/>
        <w:ind w:firstLine="540"/>
        <w:jc w:val="both"/>
      </w:pPr>
      <w:r>
        <w:t>17) архивный отдел администрации муниципального образования городского округа "Ухта";</w:t>
      </w:r>
    </w:p>
    <w:p w:rsidR="009E1466" w:rsidRDefault="009E1466">
      <w:pPr>
        <w:pStyle w:val="ConsPlusNormal"/>
        <w:ind w:firstLine="540"/>
        <w:jc w:val="both"/>
      </w:pPr>
      <w:r>
        <w:t>18) административно-хозяйственная служба администрации муниципального образования городского округа "Ухта";</w:t>
      </w:r>
    </w:p>
    <w:p w:rsidR="009E1466" w:rsidRDefault="009E1466">
      <w:pPr>
        <w:pStyle w:val="ConsPlusNormal"/>
        <w:ind w:firstLine="540"/>
        <w:jc w:val="both"/>
      </w:pPr>
      <w:r>
        <w:t>19) Управление информации, обеспечения деятельности Совета МОГО "Ухта" и социальной работы администрации МОГО "Ухта".</w:t>
      </w:r>
    </w:p>
    <w:p w:rsidR="009E1466" w:rsidRDefault="009E146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19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08.02.2017 N 155)</w:t>
      </w:r>
    </w:p>
    <w:p w:rsidR="009E1466" w:rsidRDefault="009E1466">
      <w:pPr>
        <w:pStyle w:val="ConsPlusNormal"/>
        <w:ind w:firstLine="540"/>
        <w:jc w:val="both"/>
      </w:pPr>
      <w:r>
        <w:t>4. Отраслевые (функциональные) органы и структурные подразделения администрации муниципального образования городского округа "Ухта" с правами юридического лица:</w:t>
      </w:r>
    </w:p>
    <w:p w:rsidR="009E1466" w:rsidRDefault="009E1466">
      <w:pPr>
        <w:pStyle w:val="ConsPlusNormal"/>
        <w:ind w:firstLine="540"/>
        <w:jc w:val="both"/>
      </w:pPr>
      <w:r>
        <w:t>1) Комитет по управлению муниципальным имуществом администрации муниципального образования городского округа "Ухта";</w:t>
      </w:r>
    </w:p>
    <w:p w:rsidR="009E1466" w:rsidRDefault="009E1466">
      <w:pPr>
        <w:pStyle w:val="ConsPlusNormal"/>
        <w:ind w:firstLine="540"/>
        <w:jc w:val="both"/>
      </w:pPr>
      <w:r>
        <w:t>2) Финансовое управление администрации муниципального образования городского округа "Ухта";</w:t>
      </w:r>
    </w:p>
    <w:p w:rsidR="009E1466" w:rsidRDefault="009E1466">
      <w:pPr>
        <w:pStyle w:val="ConsPlusNormal"/>
        <w:ind w:firstLine="540"/>
        <w:jc w:val="both"/>
      </w:pPr>
      <w:r>
        <w:t>3) Муниципальное учреждение "Управление культуры администрации муниципального образования городского округа "Ухта";</w:t>
      </w:r>
    </w:p>
    <w:p w:rsidR="009E1466" w:rsidRDefault="009E1466">
      <w:pPr>
        <w:pStyle w:val="ConsPlusNormal"/>
        <w:ind w:firstLine="540"/>
        <w:jc w:val="both"/>
      </w:pPr>
      <w:r>
        <w:t>4) Муниципальное учреждение "Управление образования" администрации муниципального образования городского округа "Ухта";</w:t>
      </w:r>
    </w:p>
    <w:p w:rsidR="009E1466" w:rsidRDefault="009E1466">
      <w:pPr>
        <w:pStyle w:val="ConsPlusNormal"/>
        <w:ind w:firstLine="540"/>
        <w:jc w:val="both"/>
      </w:pPr>
      <w:r>
        <w:t>5) Муниципальное учреждение "Управление физической культуры и спорта" администрации муниципального образования городского округа "Ухта";</w:t>
      </w:r>
    </w:p>
    <w:p w:rsidR="009E1466" w:rsidRDefault="009E1466">
      <w:pPr>
        <w:pStyle w:val="ConsPlusNormal"/>
        <w:ind w:firstLine="540"/>
        <w:jc w:val="both"/>
      </w:pPr>
      <w:r>
        <w:t>6) Муниципальное учреждение "Управление жилищно-коммунального хозяйства" администрации муниципального образования городского округа "Ухта".</w:t>
      </w:r>
    </w:p>
    <w:p w:rsidR="009E1466" w:rsidRDefault="009E1466">
      <w:pPr>
        <w:pStyle w:val="ConsPlusNormal"/>
      </w:pPr>
    </w:p>
    <w:p w:rsidR="009E1466" w:rsidRDefault="009E1466">
      <w:pPr>
        <w:pStyle w:val="ConsPlusNormal"/>
      </w:pPr>
    </w:p>
    <w:p w:rsidR="009E1466" w:rsidRDefault="009E14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3AE4" w:rsidRDefault="00C03AE4"/>
    <w:sectPr w:rsidR="00C03AE4" w:rsidSect="0029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E1466"/>
    <w:rsid w:val="00625C9C"/>
    <w:rsid w:val="00903A54"/>
    <w:rsid w:val="009E1466"/>
    <w:rsid w:val="00C03AE4"/>
    <w:rsid w:val="00D0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46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146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146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20663278BFBFF1E3D08E50B36D33E856D4CBF9815EA7E92EAB616B0AD6B975EFC9ACEBB568F83756EF323O6CAG" TargetMode="External"/><Relationship Id="rId13" Type="http://schemas.openxmlformats.org/officeDocument/2006/relationships/hyperlink" Target="consultantplus://offline/ref=F6920663278BFBFF1E3D08E50B36D33E856D4CBF9814EE709AECB616B0AD6B975EFC9ACEBB568F83756EF12BO6CE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920663278BFBFF1E3D08E50B36D33E856D4CBF9814EE709AECB616B0AD6B975EFC9ACEBB568F83756EF12BO6CDG" TargetMode="External"/><Relationship Id="rId12" Type="http://schemas.openxmlformats.org/officeDocument/2006/relationships/hyperlink" Target="consultantplus://offline/ref=F6920663278BFBFF1E3D08E50B36D33E856D4CBF9815E67F92E9B616B0AD6B975EFC9ACEBB568F83756EF12BO6CEG" TargetMode="External"/><Relationship Id="rId17" Type="http://schemas.openxmlformats.org/officeDocument/2006/relationships/hyperlink" Target="consultantplus://offline/ref=F6920663278BFBFF1E3D08E50B36D33E856D4CBF9814EE709AECB616B0AD6B975EFC9ACEBB568F83756EF12BO6C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920663278BFBFF1E3D08E50B36D33E856D4CBF9814EE709AECB616B0AD6B975EFC9ACEBB568F83756EF12BO6C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920663278BFBFF1E3D08E50B36D33E856D4CBF9815E67F92E9B616B0AD6B975EFC9ACEBB568F83756EF12BO6CDG" TargetMode="External"/><Relationship Id="rId11" Type="http://schemas.openxmlformats.org/officeDocument/2006/relationships/hyperlink" Target="consultantplus://offline/ref=F6920663278BFBFF1E3D08E50B36D33E856D4CBF9815E67F92E8B616B0AD6B975EFC9ACEBB568F83756EF12BO6CEG" TargetMode="External"/><Relationship Id="rId5" Type="http://schemas.openxmlformats.org/officeDocument/2006/relationships/hyperlink" Target="consultantplus://offline/ref=F6920663278BFBFF1E3D08E50B36D33E856D4CBF9815E67F92E8B616B0AD6B975EFC9ACEBB568F83756EF12BO6CDG" TargetMode="External"/><Relationship Id="rId15" Type="http://schemas.openxmlformats.org/officeDocument/2006/relationships/hyperlink" Target="consultantplus://offline/ref=F6920663278BFBFF1E3D08E50B36D33E856D4CBF9814EE709AECB616B0AD6B975EFC9ACEBB568F83756EF12BO6CEG" TargetMode="External"/><Relationship Id="rId10" Type="http://schemas.openxmlformats.org/officeDocument/2006/relationships/hyperlink" Target="consultantplus://offline/ref=F6920663278BFBFF1E3D08E50B36D33E856D4CBF9816EA7793E2B616B0AD6B975EOFCC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6920663278BFBFF1E3D08E50B36D33E856D4CBF9815EA7E92EAB616B0AD6B975EFC9ACEBB568F83756EF52DO6CCG" TargetMode="External"/><Relationship Id="rId14" Type="http://schemas.openxmlformats.org/officeDocument/2006/relationships/hyperlink" Target="consultantplus://offline/ref=F6920663278BFBFF1E3D08E50B36D33E856D4CBF9815E67F92E8B616B0AD6B975EFC9ACEBB568F83756EF12BO6C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1193</Words>
  <Characters>6805</Characters>
  <Application>Microsoft Office Word</Application>
  <DocSecurity>0</DocSecurity>
  <Lines>56</Lines>
  <Paragraphs>15</Paragraphs>
  <ScaleCrop>false</ScaleCrop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Вахрушева</dc:creator>
  <cp:lastModifiedBy>Вахрушева</cp:lastModifiedBy>
  <cp:revision>3</cp:revision>
  <cp:lastPrinted>2017-02-17T06:05:00Z</cp:lastPrinted>
  <dcterms:created xsi:type="dcterms:W3CDTF">2017-02-17T06:02:00Z</dcterms:created>
  <dcterms:modified xsi:type="dcterms:W3CDTF">2017-02-17T06:05:00Z</dcterms:modified>
</cp:coreProperties>
</file>