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94B2D">
        <w:rPr>
          <w:rFonts w:ascii="Times New Roman" w:hAnsi="Times New Roman" w:cs="Times New Roman"/>
          <w:sz w:val="28"/>
          <w:szCs w:val="28"/>
        </w:rPr>
        <w:t xml:space="preserve"> 201</w:t>
      </w:r>
      <w:r w:rsidR="002B453C">
        <w:rPr>
          <w:rFonts w:ascii="Times New Roman" w:hAnsi="Times New Roman" w:cs="Times New Roman"/>
          <w:sz w:val="28"/>
          <w:szCs w:val="28"/>
        </w:rPr>
        <w:t>9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0B1F" w:rsidRDefault="006E1FF6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44C8D">
        <w:rPr>
          <w:rFonts w:ascii="Times New Roman" w:hAnsi="Times New Roman" w:cs="Times New Roman"/>
          <w:sz w:val="28"/>
          <w:szCs w:val="28"/>
        </w:rPr>
        <w:t>ектор обращения граждан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B2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2B453C">
        <w:rPr>
          <w:rFonts w:ascii="Times New Roman" w:hAnsi="Times New Roman" w:cs="Times New Roman"/>
          <w:sz w:val="28"/>
          <w:szCs w:val="28"/>
        </w:rPr>
        <w:t>9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42257D">
        <w:rPr>
          <w:rFonts w:ascii="Times New Roman" w:hAnsi="Times New Roman" w:cs="Times New Roman"/>
          <w:sz w:val="28"/>
          <w:szCs w:val="28"/>
        </w:rPr>
        <w:t>463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44C8D">
        <w:rPr>
          <w:rFonts w:ascii="Times New Roman" w:hAnsi="Times New Roman" w:cs="Times New Roman"/>
          <w:sz w:val="28"/>
          <w:szCs w:val="28"/>
        </w:rPr>
        <w:t>обращений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42257D">
        <w:rPr>
          <w:rFonts w:ascii="Times New Roman" w:hAnsi="Times New Roman" w:cs="Times New Roman"/>
          <w:sz w:val="28"/>
          <w:szCs w:val="28"/>
        </w:rPr>
        <w:t>50</w:t>
      </w:r>
      <w:r w:rsidR="00615C0A">
        <w:rPr>
          <w:rFonts w:ascii="Times New Roman" w:hAnsi="Times New Roman" w:cs="Times New Roman"/>
          <w:sz w:val="28"/>
          <w:szCs w:val="28"/>
        </w:rPr>
        <w:t xml:space="preserve"> </w:t>
      </w:r>
      <w:r w:rsidR="0042257D">
        <w:rPr>
          <w:rFonts w:ascii="Times New Roman" w:hAnsi="Times New Roman" w:cs="Times New Roman"/>
          <w:sz w:val="28"/>
          <w:szCs w:val="28"/>
        </w:rPr>
        <w:t>обращений поступило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DB1B48">
        <w:rPr>
          <w:rFonts w:ascii="Times New Roman" w:hAnsi="Times New Roman" w:cs="Times New Roman"/>
          <w:sz w:val="28"/>
          <w:szCs w:val="28"/>
        </w:rPr>
        <w:t>через вышестоящие органы</w:t>
      </w:r>
      <w:r w:rsidR="00015A9D">
        <w:rPr>
          <w:rFonts w:ascii="Times New Roman" w:hAnsi="Times New Roman" w:cs="Times New Roman"/>
          <w:sz w:val="28"/>
          <w:szCs w:val="28"/>
        </w:rPr>
        <w:t xml:space="preserve">   </w:t>
      </w:r>
      <w:r w:rsidR="00DB1B48">
        <w:rPr>
          <w:rFonts w:ascii="Times New Roman" w:hAnsi="Times New Roman" w:cs="Times New Roman"/>
          <w:sz w:val="28"/>
          <w:szCs w:val="28"/>
        </w:rPr>
        <w:t xml:space="preserve"> (</w:t>
      </w:r>
      <w:r w:rsidR="001072AD">
        <w:rPr>
          <w:rFonts w:ascii="Times New Roman" w:hAnsi="Times New Roman" w:cs="Times New Roman"/>
          <w:sz w:val="28"/>
          <w:szCs w:val="28"/>
        </w:rPr>
        <w:t>1</w:t>
      </w:r>
      <w:r w:rsidR="0042257D">
        <w:rPr>
          <w:rFonts w:ascii="Times New Roman" w:hAnsi="Times New Roman" w:cs="Times New Roman"/>
          <w:sz w:val="28"/>
          <w:szCs w:val="28"/>
        </w:rPr>
        <w:t>1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обращений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6B4B00">
        <w:rPr>
          <w:rFonts w:ascii="Times New Roman" w:hAnsi="Times New Roman" w:cs="Times New Roman"/>
          <w:sz w:val="28"/>
          <w:szCs w:val="28"/>
        </w:rPr>
        <w:t xml:space="preserve">нистрации граждане направили </w:t>
      </w:r>
      <w:r w:rsidR="00FD3AA6">
        <w:rPr>
          <w:rFonts w:ascii="Times New Roman" w:hAnsi="Times New Roman" w:cs="Times New Roman"/>
          <w:sz w:val="28"/>
          <w:szCs w:val="28"/>
        </w:rPr>
        <w:t xml:space="preserve"> </w:t>
      </w:r>
      <w:r w:rsidR="0042257D">
        <w:rPr>
          <w:rFonts w:ascii="Times New Roman" w:hAnsi="Times New Roman" w:cs="Times New Roman"/>
          <w:sz w:val="28"/>
          <w:szCs w:val="28"/>
        </w:rPr>
        <w:t>113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1072AD">
        <w:rPr>
          <w:rFonts w:ascii="Times New Roman" w:hAnsi="Times New Roman" w:cs="Times New Roman"/>
          <w:sz w:val="28"/>
          <w:szCs w:val="28"/>
        </w:rPr>
        <w:t>обращения</w:t>
      </w:r>
      <w:r w:rsidR="00930B1F">
        <w:rPr>
          <w:rFonts w:ascii="Times New Roman" w:hAnsi="Times New Roman" w:cs="Times New Roman"/>
          <w:sz w:val="28"/>
          <w:szCs w:val="28"/>
        </w:rPr>
        <w:t>.</w:t>
      </w:r>
      <w:r w:rsidR="00E76408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E76408">
        <w:rPr>
          <w:rFonts w:ascii="Times New Roman" w:hAnsi="Times New Roman" w:cs="Times New Roman"/>
          <w:sz w:val="28"/>
          <w:szCs w:val="28"/>
        </w:rPr>
        <w:t>В рамках ок</w:t>
      </w:r>
      <w:r w:rsidR="00DB1B48"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2B453C">
        <w:rPr>
          <w:rFonts w:ascii="Times New Roman" w:hAnsi="Times New Roman" w:cs="Times New Roman"/>
          <w:sz w:val="28"/>
          <w:szCs w:val="28"/>
        </w:rPr>
        <w:t>734 заявления</w:t>
      </w:r>
      <w:r w:rsidR="00E76408">
        <w:rPr>
          <w:rFonts w:ascii="Times New Roman" w:hAnsi="Times New Roman" w:cs="Times New Roman"/>
          <w:sz w:val="28"/>
          <w:szCs w:val="28"/>
        </w:rPr>
        <w:t>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9D0E8A">
        <w:rPr>
          <w:rFonts w:ascii="Times New Roman" w:hAnsi="Times New Roman" w:cs="Times New Roman"/>
          <w:sz w:val="28"/>
          <w:szCs w:val="28"/>
        </w:rPr>
        <w:t xml:space="preserve">емельным отношениям - </w:t>
      </w:r>
      <w:r w:rsidR="00854C2E">
        <w:rPr>
          <w:rFonts w:ascii="Times New Roman" w:hAnsi="Times New Roman" w:cs="Times New Roman"/>
          <w:sz w:val="28"/>
          <w:szCs w:val="28"/>
        </w:rPr>
        <w:t>112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</w:rPr>
        <w:t>по жилищным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71365">
        <w:rPr>
          <w:rFonts w:ascii="Times New Roman" w:hAnsi="Times New Roman" w:cs="Times New Roman"/>
          <w:sz w:val="28"/>
          <w:szCs w:val="28"/>
        </w:rPr>
        <w:t xml:space="preserve"> 3</w:t>
      </w:r>
      <w:r w:rsidR="00E44157">
        <w:rPr>
          <w:rFonts w:ascii="Times New Roman" w:hAnsi="Times New Roman" w:cs="Times New Roman"/>
          <w:sz w:val="28"/>
          <w:szCs w:val="28"/>
        </w:rPr>
        <w:t>0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015A9D">
        <w:rPr>
          <w:rFonts w:ascii="Times New Roman" w:hAnsi="Times New Roman" w:cs="Times New Roman"/>
          <w:sz w:val="28"/>
          <w:szCs w:val="28"/>
        </w:rPr>
        <w:t xml:space="preserve"> по вопросу пере</w:t>
      </w:r>
      <w:r w:rsidR="00BF0B44">
        <w:rPr>
          <w:rFonts w:ascii="Times New Roman" w:hAnsi="Times New Roman" w:cs="Times New Roman"/>
          <w:sz w:val="28"/>
          <w:szCs w:val="28"/>
        </w:rPr>
        <w:t>селения из аварийного жилья</w:t>
      </w:r>
      <w:r w:rsidR="0008396D">
        <w:rPr>
          <w:rFonts w:ascii="Times New Roman" w:hAnsi="Times New Roman" w:cs="Times New Roman"/>
          <w:sz w:val="28"/>
          <w:szCs w:val="28"/>
        </w:rPr>
        <w:t xml:space="preserve"> </w:t>
      </w:r>
      <w:r w:rsidR="00BF0B44">
        <w:rPr>
          <w:rFonts w:ascii="Times New Roman" w:hAnsi="Times New Roman" w:cs="Times New Roman"/>
          <w:sz w:val="28"/>
          <w:szCs w:val="28"/>
        </w:rPr>
        <w:t>–</w:t>
      </w:r>
      <w:r w:rsidR="00971365">
        <w:rPr>
          <w:rFonts w:ascii="Times New Roman" w:hAnsi="Times New Roman" w:cs="Times New Roman"/>
          <w:sz w:val="28"/>
          <w:szCs w:val="28"/>
        </w:rPr>
        <w:t xml:space="preserve"> 12</w:t>
      </w:r>
      <w:r w:rsidR="00015A9D" w:rsidRPr="00015A9D">
        <w:rPr>
          <w:rFonts w:ascii="Times New Roman" w:hAnsi="Times New Roman" w:cs="Times New Roman"/>
          <w:sz w:val="28"/>
          <w:szCs w:val="28"/>
        </w:rPr>
        <w:t xml:space="preserve">, </w:t>
      </w:r>
      <w:r w:rsidRPr="0093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971365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 w:rsidR="001752E8">
        <w:rPr>
          <w:rFonts w:ascii="Times New Roman" w:hAnsi="Times New Roman" w:cs="Times New Roman"/>
          <w:sz w:val="28"/>
          <w:szCs w:val="28"/>
        </w:rPr>
        <w:t>121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CB4DE2">
        <w:rPr>
          <w:rFonts w:ascii="Times New Roman" w:hAnsi="Times New Roman" w:cs="Times New Roman"/>
          <w:sz w:val="28"/>
          <w:szCs w:val="28"/>
        </w:rPr>
        <w:t xml:space="preserve"> </w:t>
      </w:r>
      <w:r w:rsidR="001752E8">
        <w:rPr>
          <w:rFonts w:ascii="Times New Roman" w:hAnsi="Times New Roman" w:cs="Times New Roman"/>
          <w:sz w:val="28"/>
          <w:szCs w:val="28"/>
        </w:rPr>
        <w:t>23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DB1B48">
        <w:rPr>
          <w:rFonts w:ascii="Times New Roman" w:hAnsi="Times New Roman" w:cs="Times New Roman"/>
          <w:sz w:val="28"/>
          <w:szCs w:val="28"/>
        </w:rPr>
        <w:t xml:space="preserve"> по благоустройству -</w:t>
      </w:r>
      <w:r w:rsidR="00D23815">
        <w:rPr>
          <w:rFonts w:ascii="Times New Roman" w:hAnsi="Times New Roman" w:cs="Times New Roman"/>
          <w:sz w:val="28"/>
          <w:szCs w:val="28"/>
        </w:rPr>
        <w:t xml:space="preserve"> </w:t>
      </w:r>
      <w:r w:rsidR="001752E8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065D5E">
        <w:rPr>
          <w:rFonts w:ascii="Times New Roman" w:hAnsi="Times New Roman" w:cs="Times New Roman"/>
          <w:sz w:val="28"/>
          <w:szCs w:val="28"/>
        </w:rPr>
        <w:t xml:space="preserve"> 2</w:t>
      </w:r>
      <w:r w:rsidR="00E44157">
        <w:rPr>
          <w:rFonts w:ascii="Times New Roman" w:hAnsi="Times New Roman" w:cs="Times New Roman"/>
          <w:sz w:val="28"/>
          <w:szCs w:val="28"/>
        </w:rPr>
        <w:t>9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1072AD" w:rsidRPr="001072AD" w:rsidRDefault="000778A8" w:rsidP="001072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7169" w:rsidRP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квартале 201</w:t>
      </w:r>
      <w:r w:rsidR="002B453C">
        <w:rPr>
          <w:rFonts w:ascii="Times New Roman" w:hAnsi="Times New Roman" w:cs="Times New Roman"/>
          <w:sz w:val="28"/>
          <w:szCs w:val="28"/>
        </w:rPr>
        <w:t>9</w:t>
      </w:r>
      <w:r w:rsidR="00D739AF">
        <w:rPr>
          <w:rFonts w:ascii="Times New Roman" w:hAnsi="Times New Roman" w:cs="Times New Roman"/>
          <w:sz w:val="28"/>
          <w:szCs w:val="28"/>
        </w:rPr>
        <w:t xml:space="preserve"> года руководителем администр</w:t>
      </w:r>
      <w:r w:rsidR="00FC7169">
        <w:rPr>
          <w:rFonts w:ascii="Times New Roman" w:hAnsi="Times New Roman" w:cs="Times New Roman"/>
          <w:sz w:val="28"/>
          <w:szCs w:val="28"/>
        </w:rPr>
        <w:t>ации</w:t>
      </w:r>
      <w:r w:rsidR="006B27EE"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902AF9">
        <w:rPr>
          <w:rFonts w:ascii="Times New Roman" w:hAnsi="Times New Roman" w:cs="Times New Roman"/>
          <w:sz w:val="28"/>
          <w:szCs w:val="28"/>
        </w:rPr>
        <w:t>принят</w:t>
      </w:r>
      <w:r w:rsidR="00EC00A9">
        <w:rPr>
          <w:rFonts w:ascii="Times New Roman" w:hAnsi="Times New Roman" w:cs="Times New Roman"/>
          <w:sz w:val="28"/>
          <w:szCs w:val="28"/>
        </w:rPr>
        <w:t>о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</w:rPr>
        <w:t>20</w:t>
      </w:r>
      <w:r w:rsidR="00D739AF">
        <w:rPr>
          <w:rFonts w:ascii="Times New Roman" w:hAnsi="Times New Roman" w:cs="Times New Roman"/>
          <w:sz w:val="28"/>
          <w:szCs w:val="28"/>
        </w:rPr>
        <w:t xml:space="preserve"> 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человек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 xml:space="preserve">заместителями руководителя – 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</w:rPr>
        <w:t>8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E41E3F">
        <w:rPr>
          <w:rFonts w:ascii="Times New Roman" w:hAnsi="Times New Roman" w:cs="Times New Roman"/>
          <w:sz w:val="28"/>
          <w:szCs w:val="28"/>
        </w:rPr>
        <w:t>человек</w:t>
      </w:r>
      <w:r w:rsidR="001072AD" w:rsidRPr="001072AD">
        <w:rPr>
          <w:rFonts w:ascii="Times New Roman" w:hAnsi="Times New Roman" w:cs="Times New Roman"/>
          <w:sz w:val="28"/>
          <w:szCs w:val="28"/>
        </w:rPr>
        <w:t>.</w:t>
      </w:r>
    </w:p>
    <w:p w:rsidR="00D739AF" w:rsidRPr="001072AD" w:rsidRDefault="00D739AF" w:rsidP="00930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9AF" w:rsidRPr="001072AD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015A9D"/>
    <w:rsid w:val="000500B7"/>
    <w:rsid w:val="00065D5E"/>
    <w:rsid w:val="000778A8"/>
    <w:rsid w:val="0008396D"/>
    <w:rsid w:val="001038BC"/>
    <w:rsid w:val="001072AD"/>
    <w:rsid w:val="00113351"/>
    <w:rsid w:val="00151FEE"/>
    <w:rsid w:val="001752E8"/>
    <w:rsid w:val="001C5E97"/>
    <w:rsid w:val="001C61A7"/>
    <w:rsid w:val="002354C7"/>
    <w:rsid w:val="00254E7A"/>
    <w:rsid w:val="0028140D"/>
    <w:rsid w:val="00285EBB"/>
    <w:rsid w:val="00290628"/>
    <w:rsid w:val="002B453C"/>
    <w:rsid w:val="002F6EE1"/>
    <w:rsid w:val="00322225"/>
    <w:rsid w:val="003344BD"/>
    <w:rsid w:val="00366806"/>
    <w:rsid w:val="00375382"/>
    <w:rsid w:val="0042257D"/>
    <w:rsid w:val="00454BCC"/>
    <w:rsid w:val="00460C05"/>
    <w:rsid w:val="00465CC8"/>
    <w:rsid w:val="00475C59"/>
    <w:rsid w:val="0048004F"/>
    <w:rsid w:val="004A1A17"/>
    <w:rsid w:val="004A3C46"/>
    <w:rsid w:val="004E4553"/>
    <w:rsid w:val="00523B0F"/>
    <w:rsid w:val="005465E9"/>
    <w:rsid w:val="00574110"/>
    <w:rsid w:val="00586CE3"/>
    <w:rsid w:val="00615C0A"/>
    <w:rsid w:val="0062227C"/>
    <w:rsid w:val="0062751C"/>
    <w:rsid w:val="006327D4"/>
    <w:rsid w:val="006338A5"/>
    <w:rsid w:val="0064692A"/>
    <w:rsid w:val="00671BC4"/>
    <w:rsid w:val="00697ECB"/>
    <w:rsid w:val="006B27EE"/>
    <w:rsid w:val="006B4B00"/>
    <w:rsid w:val="006E1FF6"/>
    <w:rsid w:val="0070461C"/>
    <w:rsid w:val="0071754D"/>
    <w:rsid w:val="007202B1"/>
    <w:rsid w:val="007454E4"/>
    <w:rsid w:val="007C0120"/>
    <w:rsid w:val="007D6A5E"/>
    <w:rsid w:val="00841B38"/>
    <w:rsid w:val="0084761B"/>
    <w:rsid w:val="00854C2E"/>
    <w:rsid w:val="00865FDC"/>
    <w:rsid w:val="008C3AB5"/>
    <w:rsid w:val="00902AF9"/>
    <w:rsid w:val="0091662D"/>
    <w:rsid w:val="00930B1F"/>
    <w:rsid w:val="00934750"/>
    <w:rsid w:val="0095761D"/>
    <w:rsid w:val="00971365"/>
    <w:rsid w:val="009D0E8A"/>
    <w:rsid w:val="009D698D"/>
    <w:rsid w:val="009F7261"/>
    <w:rsid w:val="00A45670"/>
    <w:rsid w:val="00A50477"/>
    <w:rsid w:val="00A53FE2"/>
    <w:rsid w:val="00A5564E"/>
    <w:rsid w:val="00A647B5"/>
    <w:rsid w:val="00AD0161"/>
    <w:rsid w:val="00B043B7"/>
    <w:rsid w:val="00B370DF"/>
    <w:rsid w:val="00B80401"/>
    <w:rsid w:val="00BB305B"/>
    <w:rsid w:val="00BF0B44"/>
    <w:rsid w:val="00BF35D1"/>
    <w:rsid w:val="00C0370A"/>
    <w:rsid w:val="00C44C8D"/>
    <w:rsid w:val="00C52BB6"/>
    <w:rsid w:val="00C94B2D"/>
    <w:rsid w:val="00CB4DE2"/>
    <w:rsid w:val="00D23815"/>
    <w:rsid w:val="00D34341"/>
    <w:rsid w:val="00D35DFA"/>
    <w:rsid w:val="00D515D3"/>
    <w:rsid w:val="00D60D28"/>
    <w:rsid w:val="00D65CBD"/>
    <w:rsid w:val="00D739AF"/>
    <w:rsid w:val="00DB1B48"/>
    <w:rsid w:val="00E41E3F"/>
    <w:rsid w:val="00E44157"/>
    <w:rsid w:val="00E53A78"/>
    <w:rsid w:val="00E5564C"/>
    <w:rsid w:val="00E76408"/>
    <w:rsid w:val="00EB4AD7"/>
    <w:rsid w:val="00EC00A9"/>
    <w:rsid w:val="00EC627D"/>
    <w:rsid w:val="00ED3453"/>
    <w:rsid w:val="00ED6803"/>
    <w:rsid w:val="00F05ECF"/>
    <w:rsid w:val="00F67A48"/>
    <w:rsid w:val="00FB63BD"/>
    <w:rsid w:val="00FC7169"/>
    <w:rsid w:val="00FD3AA6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32DD-4FB7-404A-B480-48DF50DE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Евгения Васильевна</cp:lastModifiedBy>
  <cp:revision>4</cp:revision>
  <cp:lastPrinted>2017-04-10T08:38:00Z</cp:lastPrinted>
  <dcterms:created xsi:type="dcterms:W3CDTF">2019-04-09T06:39:00Z</dcterms:created>
  <dcterms:modified xsi:type="dcterms:W3CDTF">2019-04-12T08:41:00Z</dcterms:modified>
</cp:coreProperties>
</file>