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83" w:rsidRDefault="00856583" w:rsidP="00272C7E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2C7E" w:rsidRPr="00E21A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ДОБРЕНО»</w:t>
      </w:r>
    </w:p>
    <w:p w:rsidR="00856583" w:rsidRDefault="00272C7E" w:rsidP="008565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соблюдению </w:t>
      </w:r>
    </w:p>
    <w:p w:rsidR="00856583" w:rsidRDefault="00272C7E" w:rsidP="008565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служебному поведению </w:t>
      </w:r>
    </w:p>
    <w:p w:rsidR="00856583" w:rsidRDefault="00856583" w:rsidP="008565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служащих </w:t>
      </w:r>
    </w:p>
    <w:p w:rsidR="00856583" w:rsidRPr="00E21A63" w:rsidRDefault="00856583" w:rsidP="008565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E21A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 «Ухта»</w:t>
      </w:r>
    </w:p>
    <w:p w:rsidR="00272C7E" w:rsidRPr="00E21A63" w:rsidRDefault="00272C7E" w:rsidP="008565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A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урегулированию</w:t>
      </w:r>
      <w:r w:rsidR="0085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</w:t>
      </w:r>
    </w:p>
    <w:p w:rsidR="00272C7E" w:rsidRPr="00E21A63" w:rsidRDefault="00856583" w:rsidP="00272C7E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56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C7E" w:rsidRPr="00E21A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56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мая   </w:t>
      </w:r>
      <w:r w:rsidR="00272C7E" w:rsidRPr="00E21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г.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272C7E" w:rsidRPr="00E21A63" w:rsidRDefault="00272C7E" w:rsidP="0027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2C7E" w:rsidRDefault="00272C7E" w:rsidP="0027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C7E" w:rsidRPr="00860824" w:rsidRDefault="00272C7E" w:rsidP="0027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824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272C7E" w:rsidRPr="00860824" w:rsidRDefault="00272C7E" w:rsidP="0027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КОРРУПЦИОННО-</w:t>
      </w:r>
      <w:r w:rsidRPr="00860824">
        <w:rPr>
          <w:rFonts w:ascii="Times New Roman" w:hAnsi="Times New Roman" w:cs="Times New Roman"/>
          <w:b/>
          <w:bCs/>
          <w:sz w:val="28"/>
          <w:szCs w:val="28"/>
        </w:rPr>
        <w:t>ОПАСНЫХ ФУНКЦИЙ В СФЕРЕ ДЕЯТЕЛЬНОСТИ</w:t>
      </w:r>
    </w:p>
    <w:p w:rsidR="00272C7E" w:rsidRPr="00860824" w:rsidRDefault="00272C7E" w:rsidP="0027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82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МОГО «УХТА»</w:t>
      </w:r>
    </w:p>
    <w:p w:rsidR="00272C7E" w:rsidRDefault="00272C7E" w:rsidP="00272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1. Формирование, утверждение, исполнение бюджета МОГО «Ухта», контроль за его исполнением.</w:t>
      </w:r>
    </w:p>
    <w:p w:rsidR="008318AA" w:rsidRPr="008318AA" w:rsidRDefault="00AC6D7D" w:rsidP="00831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</w:t>
      </w:r>
      <w:r w:rsidR="008318AA" w:rsidRPr="008318AA">
        <w:rPr>
          <w:rFonts w:ascii="Times New Roman" w:eastAsia="Calibri" w:hAnsi="Times New Roman" w:cs="Times New Roman"/>
          <w:sz w:val="28"/>
          <w:szCs w:val="28"/>
        </w:rPr>
        <w:t>Осуществление организационно-распорядительных и административно-хозяйственных функций.</w:t>
      </w:r>
    </w:p>
    <w:p w:rsidR="008318AA" w:rsidRPr="008318AA" w:rsidRDefault="008318AA" w:rsidP="008318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ab/>
        <w:t xml:space="preserve">3. Управление муниципальным жилищным фондом МОГО «Ухта»: владение, пользование и распоряжение имуществом, находящимся в муниципальной собственности. </w:t>
      </w:r>
    </w:p>
    <w:p w:rsidR="008318AA" w:rsidRPr="008318AA" w:rsidRDefault="008318AA" w:rsidP="008318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ab/>
        <w:t>4. Учет и обеспечение жилыми помещениями граждан, нуждающихся в улучшении жилищных условий.</w:t>
      </w:r>
    </w:p>
    <w:p w:rsidR="008318AA" w:rsidRPr="008318AA" w:rsidRDefault="008318AA" w:rsidP="008318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5. Дорожная деятельность в отношении автомобильных дорог местного значения в границах МОГО «Ухта».</w:t>
      </w: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6. Организация транспортного обслуживания населения и создание условий для предоставления транспортных услуг населению.</w:t>
      </w:r>
    </w:p>
    <w:p w:rsidR="008318AA" w:rsidRPr="008318AA" w:rsidRDefault="00AC6D7D" w:rsidP="00831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bookmarkStart w:id="0" w:name="_GoBack"/>
      <w:bookmarkEnd w:id="0"/>
      <w:r w:rsidR="008318AA" w:rsidRPr="008318AA">
        <w:rPr>
          <w:rFonts w:ascii="Times New Roman" w:eastAsia="Calibri" w:hAnsi="Times New Roman" w:cs="Times New Roman"/>
          <w:sz w:val="28"/>
          <w:szCs w:val="28"/>
        </w:rPr>
        <w:t>Осуществление муниципального земельного контроля, предоставление права на заключение договоров аренды земельных участков, других объектов недвижимого имущества, находящихся в муниципальной собственности.</w:t>
      </w: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 xml:space="preserve">8. Размещение заказов на поставки товаров, выполнение работ и оказание услуг для муниципальных нужд. </w:t>
      </w: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9.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учреждениях.</w:t>
      </w: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10. Регулирование развития предпринимательской деятельности.</w:t>
      </w: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11. Возбуждение и рассмотрение дел об административных правонарушениях.</w:t>
      </w: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12. Проведение правовой экспертизы муниципальных нормативных правовых актов.</w:t>
      </w: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13. Представление в судах общей юрисдикции, арбитражных судах интересов администрации МОГО «Ухта».</w:t>
      </w:r>
    </w:p>
    <w:p w:rsidR="008318AA" w:rsidRPr="008318AA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8AA">
        <w:rPr>
          <w:rFonts w:ascii="Times New Roman" w:eastAsia="Calibri" w:hAnsi="Times New Roman" w:cs="Times New Roman"/>
          <w:sz w:val="28"/>
          <w:szCs w:val="28"/>
        </w:rPr>
        <w:t>14. Прием граждан на муниципальную службу, формирование кадрового резерва на замещение вакантных должностей муниципальной службы.</w:t>
      </w:r>
    </w:p>
    <w:p w:rsidR="005E7C1E" w:rsidRDefault="008318AA" w:rsidP="00831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8318AA">
        <w:rPr>
          <w:rFonts w:ascii="Times New Roman" w:eastAsia="Calibri" w:hAnsi="Times New Roman" w:cs="Times New Roman"/>
          <w:sz w:val="28"/>
          <w:szCs w:val="28"/>
        </w:rPr>
        <w:t>15. Предоставление муниципальных услуг гражданам и юридическим лицам.</w:t>
      </w:r>
    </w:p>
    <w:sectPr w:rsidR="005E7C1E" w:rsidSect="008318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7E"/>
    <w:rsid w:val="001C0791"/>
    <w:rsid w:val="00272C7E"/>
    <w:rsid w:val="005E7C1E"/>
    <w:rsid w:val="00676115"/>
    <w:rsid w:val="008318AA"/>
    <w:rsid w:val="00856583"/>
    <w:rsid w:val="00A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F7620-ECF9-499C-915A-D08DCE97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Джумакаева Т.В.</dc:creator>
  <cp:keywords/>
  <dc:description/>
  <cp:lastModifiedBy>Джумакаева Т.В.</cp:lastModifiedBy>
  <cp:revision>4</cp:revision>
  <cp:lastPrinted>2015-05-22T05:54:00Z</cp:lastPrinted>
  <dcterms:created xsi:type="dcterms:W3CDTF">2015-05-20T12:21:00Z</dcterms:created>
  <dcterms:modified xsi:type="dcterms:W3CDTF">2015-05-22T06:04:00Z</dcterms:modified>
</cp:coreProperties>
</file>