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66"/>
        <w:ind w:left="5893" w:right="268" w:firstLine="655"/>
        <w:jc w:val="right"/>
      </w:pPr>
      <w:r>
        <w:rPr/>
        <w:t>Центр инноваций социальной сферы ГОУ ВО «Коми республиканская академия государственной службы и управления»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979" w:right="289" w:firstLine="0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>
      <w:pPr>
        <w:pStyle w:val="Heading1"/>
        <w:spacing w:before="6"/>
        <w:ind w:left="1520" w:right="826" w:firstLine="2"/>
      </w:pPr>
      <w:r>
        <w:rPr/>
        <w:t>Для субъектов малого и среднего предпринимательства и физических лиц, заинтересованных в начале осуществления деятельности в области социального предпринимательства</w:t>
      </w:r>
    </w:p>
    <w:p>
      <w:pPr>
        <w:pStyle w:val="BodyText"/>
        <w:spacing w:before="7"/>
        <w:rPr>
          <w:sz w:val="23"/>
        </w:rPr>
      </w:pPr>
    </w:p>
    <w:p>
      <w:pPr>
        <w:spacing w:line="242" w:lineRule="auto" w:before="1"/>
        <w:ind w:left="980" w:right="289" w:firstLine="0"/>
        <w:jc w:val="center"/>
        <w:rPr>
          <w:sz w:val="24"/>
        </w:rPr>
      </w:pPr>
      <w:r>
        <w:rPr>
          <w:sz w:val="24"/>
        </w:rPr>
        <w:t>на участие в Межрегиональном форуме-слете социальных предпринимателей «Вместе для нашего будущего» 16 ноября 2018 года</w:t>
      </w: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6953"/>
      </w:tblGrid>
      <w:tr>
        <w:trPr>
          <w:trHeight w:val="555" w:hRule="atLeast"/>
        </w:trPr>
        <w:tc>
          <w:tcPr>
            <w:tcW w:w="3402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6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3402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6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340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w="6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3402" w:type="dxa"/>
          </w:tcPr>
          <w:p>
            <w:pPr>
              <w:pStyle w:val="TableParagraph"/>
              <w:spacing w:line="280" w:lineRule="exact" w:before="1"/>
              <w:ind w:left="110" w:right="1081"/>
              <w:rPr>
                <w:sz w:val="24"/>
              </w:rPr>
            </w:pPr>
            <w:r>
              <w:rPr>
                <w:sz w:val="24"/>
              </w:rPr>
              <w:t>Контактный телефон e-mail</w:t>
            </w:r>
          </w:p>
        </w:tc>
        <w:tc>
          <w:tcPr>
            <w:tcW w:w="6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3402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Юр.статус (ИП, ООО и др.)</w:t>
            </w:r>
          </w:p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физ.лиц поставить «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»</w:t>
            </w:r>
          </w:p>
        </w:tc>
        <w:tc>
          <w:tcPr>
            <w:tcW w:w="6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3402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ИНН организации</w:t>
            </w:r>
          </w:p>
        </w:tc>
        <w:tc>
          <w:tcPr>
            <w:tcW w:w="695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0" w:hRule="atLeast"/>
        </w:trPr>
        <w:tc>
          <w:tcPr>
            <w:tcW w:w="34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2" w:lineRule="auto" w:before="209"/>
              <w:ind w:left="110"/>
              <w:rPr>
                <w:sz w:val="24"/>
              </w:rPr>
            </w:pPr>
            <w:r>
              <w:rPr>
                <w:sz w:val="24"/>
              </w:rPr>
              <w:t>Какой из треков Вы посетите (выбрать одно направление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>»)</w:t>
            </w:r>
          </w:p>
        </w:tc>
        <w:tc>
          <w:tcPr>
            <w:tcW w:w="695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10" w:val="left" w:leader="none"/>
              </w:tabs>
              <w:spacing w:line="204" w:lineRule="auto" w:before="68" w:after="0"/>
              <w:ind w:left="509" w:right="662" w:hanging="360"/>
              <w:jc w:val="left"/>
              <w:rPr>
                <w:sz w:val="24"/>
              </w:rPr>
            </w:pPr>
            <w:r>
              <w:rPr>
                <w:sz w:val="24"/>
              </w:rPr>
              <w:t>Тренинг «Развитие социального предпринимательства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в муниципальных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образованиях»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0" w:val="left" w:leader="none"/>
              </w:tabs>
              <w:spacing w:line="204" w:lineRule="auto" w:before="73" w:after="0"/>
              <w:ind w:left="509" w:right="110" w:hanging="360"/>
              <w:jc w:val="left"/>
              <w:rPr>
                <w:sz w:val="24"/>
              </w:rPr>
            </w:pPr>
            <w:r>
              <w:rPr>
                <w:sz w:val="24"/>
              </w:rPr>
              <w:t>Трек «Социальное предпринимательство в туристической сфере. Гастрономический туризм»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0" w:val="left" w:leader="none"/>
              </w:tabs>
              <w:spacing w:line="204" w:lineRule="auto" w:before="73" w:after="0"/>
              <w:ind w:left="509" w:right="112" w:hanging="360"/>
              <w:jc w:val="left"/>
              <w:rPr>
                <w:sz w:val="24"/>
              </w:rPr>
            </w:pPr>
            <w:r>
              <w:rPr>
                <w:sz w:val="24"/>
              </w:rPr>
              <w:t>Презентационная площадка «Территория развития бизнеса». Нетворкинг сессия В2В, В2G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10" w:val="left" w:leader="none"/>
              </w:tabs>
              <w:spacing w:line="508" w:lineRule="exact" w:before="8" w:after="0"/>
              <w:ind w:left="50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Ознакомительный </w:t>
            </w:r>
            <w:r>
              <w:rPr>
                <w:spacing w:val="-3"/>
                <w:sz w:val="24"/>
              </w:rPr>
              <w:t>тур </w:t>
            </w:r>
            <w:r>
              <w:rPr>
                <w:sz w:val="24"/>
              </w:rPr>
              <w:t>– посещение социальных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предприятий</w:t>
            </w:r>
          </w:p>
          <w:p>
            <w:pPr>
              <w:pStyle w:val="TableParagraph"/>
              <w:spacing w:line="229" w:lineRule="exact"/>
              <w:ind w:left="509"/>
              <w:rPr>
                <w:sz w:val="24"/>
              </w:rPr>
            </w:pPr>
            <w:r>
              <w:rPr>
                <w:sz w:val="24"/>
              </w:rPr>
              <w:t>г. Сыктывкара</w:t>
            </w:r>
          </w:p>
        </w:tc>
      </w:tr>
      <w:tr>
        <w:trPr>
          <w:trHeight w:val="1240" w:hRule="atLeast"/>
        </w:trPr>
        <w:tc>
          <w:tcPr>
            <w:tcW w:w="3402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Наименование работ/услуг, представляемых на выставке *</w:t>
            </w:r>
          </w:p>
        </w:tc>
        <w:tc>
          <w:tcPr>
            <w:tcW w:w="695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spacing w:before="0"/>
        <w:ind w:left="110" w:right="374" w:firstLine="0"/>
        <w:jc w:val="left"/>
        <w:rPr>
          <w:b/>
          <w:sz w:val="24"/>
        </w:rPr>
      </w:pPr>
      <w:r>
        <w:rPr>
          <w:b/>
          <w:sz w:val="24"/>
        </w:rPr>
        <w:t>* для желающих участвовать в выставке-ярмарке товаров и услуг. (Количество участников ограничено!)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57"/>
        <w:ind w:left="110" w:right="271"/>
        <w:jc w:val="both"/>
      </w:pPr>
      <w:r>
        <w:rPr/>
        <w:t>Настоящим во исполнение требований Федерального закона от 27.07.2006 г. № 152-ФЗ «О персональных данных» даю свое письменное согласие на обработку моих персональных данных.</w:t>
      </w:r>
    </w:p>
    <w:p>
      <w:pPr>
        <w:pStyle w:val="BodyText"/>
        <w:ind w:left="110" w:right="270"/>
        <w:jc w:val="both"/>
      </w:pPr>
      <w:r>
        <w:rPr/>
        <w:t>Я</w:t>
      </w:r>
      <w:r>
        <w:rPr>
          <w:spacing w:val="-9"/>
        </w:rPr>
        <w:t> </w:t>
      </w:r>
      <w:r>
        <w:rPr/>
        <w:t>уведомлен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понимаю,</w:t>
      </w:r>
      <w:r>
        <w:rPr>
          <w:spacing w:val="-15"/>
        </w:rPr>
        <w:t> </w:t>
      </w:r>
      <w:r>
        <w:rPr/>
        <w:t>что</w:t>
      </w:r>
      <w:r>
        <w:rPr>
          <w:spacing w:val="-14"/>
        </w:rPr>
        <w:t> </w:t>
      </w:r>
      <w:r>
        <w:rPr/>
        <w:t>под</w:t>
      </w:r>
      <w:r>
        <w:rPr>
          <w:spacing w:val="-11"/>
        </w:rPr>
        <w:t> </w:t>
      </w:r>
      <w:r>
        <w:rPr/>
        <w:t>обработкой</w:t>
      </w:r>
      <w:r>
        <w:rPr>
          <w:spacing w:val="-17"/>
        </w:rPr>
        <w:t> </w:t>
      </w:r>
      <w:r>
        <w:rPr/>
        <w:t>персональных</w:t>
      </w:r>
      <w:r>
        <w:rPr>
          <w:spacing w:val="-14"/>
        </w:rPr>
        <w:t> </w:t>
      </w:r>
      <w:r>
        <w:rPr/>
        <w:t>данных</w:t>
      </w:r>
      <w:r>
        <w:rPr>
          <w:spacing w:val="-19"/>
        </w:rPr>
        <w:t> </w:t>
      </w:r>
      <w:r>
        <w:rPr/>
        <w:t>подразумевается</w:t>
      </w:r>
      <w:r>
        <w:rPr>
          <w:spacing w:val="-11"/>
        </w:rPr>
        <w:t> </w:t>
      </w:r>
      <w:r>
        <w:rPr/>
        <w:t>сбор,</w:t>
      </w:r>
      <w:r>
        <w:rPr>
          <w:spacing w:val="-10"/>
        </w:rPr>
        <w:t> </w:t>
      </w:r>
      <w:r>
        <w:rPr/>
        <w:t>систематизация,</w:t>
      </w:r>
      <w:r>
        <w:rPr>
          <w:spacing w:val="-9"/>
        </w:rPr>
        <w:t> </w:t>
      </w:r>
      <w:r>
        <w:rPr/>
        <w:t>накопление, хранение,</w:t>
      </w:r>
      <w:r>
        <w:rPr>
          <w:spacing w:val="-7"/>
        </w:rPr>
        <w:t> </w:t>
      </w:r>
      <w:r>
        <w:rPr/>
        <w:t>уточнение</w:t>
      </w:r>
      <w:r>
        <w:rPr>
          <w:spacing w:val="-14"/>
        </w:rPr>
        <w:t> </w:t>
      </w:r>
      <w:r>
        <w:rPr/>
        <w:t>(обновление,</w:t>
      </w:r>
      <w:r>
        <w:rPr>
          <w:spacing w:val="-12"/>
        </w:rPr>
        <w:t> </w:t>
      </w:r>
      <w:r>
        <w:rPr/>
        <w:t>изменение),</w:t>
      </w:r>
      <w:r>
        <w:rPr>
          <w:spacing w:val="-10"/>
        </w:rPr>
        <w:t> </w:t>
      </w:r>
      <w:r>
        <w:rPr/>
        <w:t>использование,</w:t>
      </w:r>
      <w:r>
        <w:rPr>
          <w:spacing w:val="-11"/>
        </w:rPr>
        <w:t> </w:t>
      </w:r>
      <w:r>
        <w:rPr/>
        <w:t>распространение</w:t>
      </w:r>
      <w:r>
        <w:rPr>
          <w:spacing w:val="-14"/>
        </w:rPr>
        <w:t> </w:t>
      </w:r>
      <w:r>
        <w:rPr/>
        <w:t>(в</w:t>
      </w:r>
      <w:r>
        <w:rPr>
          <w:spacing w:val="-11"/>
        </w:rPr>
        <w:t> </w:t>
      </w:r>
      <w:r>
        <w:rPr/>
        <w:t>том</w:t>
      </w:r>
      <w:r>
        <w:rPr>
          <w:spacing w:val="-12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передачу),</w:t>
      </w:r>
      <w:r>
        <w:rPr>
          <w:spacing w:val="-10"/>
        </w:rPr>
        <w:t> </w:t>
      </w:r>
      <w:r>
        <w:rPr/>
        <w:t>обезличивание, блокирование, уничтожение и любые другие действия (операции) с персональными</w:t>
      </w:r>
      <w:r>
        <w:rPr>
          <w:spacing w:val="-15"/>
        </w:rPr>
        <w:t> </w:t>
      </w:r>
      <w:r>
        <w:rPr/>
        <w:t>данными.</w:t>
      </w:r>
    </w:p>
    <w:p>
      <w:pPr>
        <w:pStyle w:val="BodyText"/>
        <w:ind w:left="110" w:right="274"/>
        <w:jc w:val="both"/>
      </w:pPr>
      <w:r>
        <w:rPr/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 и отчество, дата и место рождения, адрес проживания, семейный статус, информация о наличии имущества, образование, доходы, и любая информация.</w:t>
      </w:r>
    </w:p>
    <w:p>
      <w:pPr>
        <w:pStyle w:val="BodyText"/>
        <w:ind w:left="110"/>
        <w:jc w:val="both"/>
      </w:pPr>
      <w:r>
        <w:rPr/>
        <w:t>Порядок отзыва согласия на обработку персональных данных мне известен.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tabs>
          <w:tab w:pos="1680" w:val="left" w:leader="none"/>
          <w:tab w:pos="3590" w:val="left" w:leader="none"/>
          <w:tab w:pos="6821" w:val="left" w:leader="none"/>
          <w:tab w:pos="9101" w:val="left" w:leader="none"/>
        </w:tabs>
        <w:spacing w:before="90"/>
        <w:jc w:val="left"/>
      </w:pPr>
      <w:r>
        <w:rPr>
          <w:spacing w:val="-6"/>
        </w:rPr>
        <w:t>«</w:t>
      </w:r>
      <w:r>
        <w:rPr>
          <w:spacing w:val="-6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2018</w:t>
      </w:r>
      <w:r>
        <w:rPr>
          <w:spacing w:val="1"/>
        </w:rPr>
        <w:t> </w:t>
      </w:r>
      <w:r>
        <w:rPr/>
        <w:t>г.</w:t>
        <w:tab/>
      </w:r>
      <w:r>
        <w:rPr>
          <w:u w:val="single"/>
        </w:rPr>
        <w:t> </w:t>
        <w:tab/>
      </w:r>
      <w:r>
        <w:rPr/>
        <w:t>(подпись)</w:t>
      </w:r>
    </w:p>
    <w:sectPr>
      <w:type w:val="continuous"/>
      <w:pgSz w:w="11910" w:h="16840"/>
      <w:pgMar w:top="36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509" w:hanging="360"/>
      </w:pPr>
      <w:rPr>
        <w:rFonts w:hint="default" w:ascii="Wingdings" w:hAnsi="Wingdings" w:eastAsia="Wingdings" w:cs="Wingdings"/>
        <w:color w:val="A6A6A6"/>
        <w:w w:val="100"/>
        <w:sz w:val="48"/>
        <w:szCs w:val="4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44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88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3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077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501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65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960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2018-10-25T13:31:34Z</dcterms:created>
  <dcterms:modified xsi:type="dcterms:W3CDTF">2018-10-25T13:31:34Z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2018-10-25T00:00:00Z</vt:filetime>
  </property>
</Properties>
</file>