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A" w:rsidRPr="00AB0A66" w:rsidRDefault="00AB0A66" w:rsidP="00AB0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A66">
        <w:rPr>
          <w:rFonts w:ascii="Times New Roman" w:hAnsi="Times New Roman" w:cs="Times New Roman"/>
          <w:sz w:val="28"/>
          <w:szCs w:val="28"/>
        </w:rPr>
        <w:t>Общая информация о деятельности</w:t>
      </w:r>
    </w:p>
    <w:p w:rsidR="00AB0A66" w:rsidRPr="00AB0A66" w:rsidRDefault="00AB0A66" w:rsidP="00AB0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A66">
        <w:rPr>
          <w:rFonts w:ascii="Times New Roman" w:hAnsi="Times New Roman" w:cs="Times New Roman"/>
          <w:sz w:val="28"/>
          <w:szCs w:val="28"/>
        </w:rPr>
        <w:t>административно-хозяйственной службы</w:t>
      </w:r>
    </w:p>
    <w:p w:rsidR="00AB0A66" w:rsidRDefault="00AB0A66" w:rsidP="00AB0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A66">
        <w:rPr>
          <w:rFonts w:ascii="Times New Roman" w:hAnsi="Times New Roman" w:cs="Times New Roman"/>
          <w:sz w:val="28"/>
          <w:szCs w:val="28"/>
        </w:rPr>
        <w:t>администрации МОГО «Ухта» в 2016 году</w:t>
      </w:r>
    </w:p>
    <w:p w:rsidR="00AB0A66" w:rsidRDefault="00AB0A66" w:rsidP="00AB0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A66" w:rsidRDefault="00AB0A66" w:rsidP="00A8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– административно-хозяйственная служба (АХС) администрации МОГО «Ухта»</w:t>
      </w:r>
      <w:r w:rsidR="00767B03">
        <w:rPr>
          <w:rFonts w:ascii="Times New Roman" w:hAnsi="Times New Roman" w:cs="Times New Roman"/>
          <w:sz w:val="28"/>
          <w:szCs w:val="28"/>
        </w:rPr>
        <w:t>, почтовый адрес: г</w:t>
      </w:r>
      <w:proofErr w:type="gramStart"/>
      <w:r w:rsidR="00767B0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67B03">
        <w:rPr>
          <w:rFonts w:ascii="Times New Roman" w:hAnsi="Times New Roman" w:cs="Times New Roman"/>
          <w:sz w:val="28"/>
          <w:szCs w:val="28"/>
        </w:rPr>
        <w:t xml:space="preserve">хта, ул.Бушуева, д. 11, каб.116; </w:t>
      </w:r>
      <w:r w:rsidR="00767B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7B03" w:rsidRPr="00767B03">
        <w:rPr>
          <w:rFonts w:ascii="Times New Roman" w:hAnsi="Times New Roman" w:cs="Times New Roman"/>
          <w:sz w:val="28"/>
          <w:szCs w:val="28"/>
        </w:rPr>
        <w:t>-</w:t>
      </w:r>
      <w:r w:rsidR="00767B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7B03" w:rsidRPr="00767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7B03">
        <w:rPr>
          <w:rFonts w:ascii="Times New Roman" w:hAnsi="Times New Roman" w:cs="Times New Roman"/>
          <w:sz w:val="28"/>
          <w:szCs w:val="28"/>
          <w:lang w:val="en-US"/>
        </w:rPr>
        <w:t>meriaukh</w:t>
      </w:r>
      <w:proofErr w:type="spellEnd"/>
      <w:r w:rsidR="00767B03" w:rsidRPr="00767B03">
        <w:rPr>
          <w:rFonts w:ascii="Times New Roman" w:hAnsi="Times New Roman" w:cs="Times New Roman"/>
          <w:sz w:val="28"/>
          <w:szCs w:val="28"/>
        </w:rPr>
        <w:t>@</w:t>
      </w:r>
      <w:r w:rsidR="00767B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7B03" w:rsidRPr="00767B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7B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0A66" w:rsidRPr="00AB0A66" w:rsidRDefault="00AB0A66" w:rsidP="00A8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66">
        <w:rPr>
          <w:rFonts w:ascii="Times New Roman" w:hAnsi="Times New Roman" w:cs="Times New Roman"/>
          <w:sz w:val="28"/>
          <w:szCs w:val="28"/>
        </w:rPr>
        <w:t>Состав отдела: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268"/>
        <w:gridCol w:w="3402"/>
        <w:gridCol w:w="2517"/>
      </w:tblGrid>
      <w:tr w:rsidR="00E0326E" w:rsidTr="00E0326E">
        <w:tc>
          <w:tcPr>
            <w:tcW w:w="664" w:type="dxa"/>
          </w:tcPr>
          <w:p w:rsidR="00AB0A66" w:rsidRPr="00AB0A66" w:rsidRDefault="00AB0A66" w:rsidP="00A80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B0A66" w:rsidRPr="00AB0A66" w:rsidRDefault="00AB0A66" w:rsidP="00A80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6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402" w:type="dxa"/>
          </w:tcPr>
          <w:p w:rsidR="00AB0A66" w:rsidRPr="00AB0A66" w:rsidRDefault="00AB0A66" w:rsidP="00A80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6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517" w:type="dxa"/>
          </w:tcPr>
          <w:p w:rsidR="00AB0A66" w:rsidRPr="00AB0A66" w:rsidRDefault="00767B03" w:rsidP="00A80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E0326E" w:rsidTr="00E0326E">
        <w:tc>
          <w:tcPr>
            <w:tcW w:w="664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АХС</w:t>
            </w:r>
          </w:p>
        </w:tc>
        <w:tc>
          <w:tcPr>
            <w:tcW w:w="3402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Наталья Михайловна</w:t>
            </w:r>
          </w:p>
        </w:tc>
        <w:tc>
          <w:tcPr>
            <w:tcW w:w="2517" w:type="dxa"/>
          </w:tcPr>
          <w:p w:rsidR="00AB0A66" w:rsidRDefault="00767B03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78-90-17</w:t>
            </w:r>
          </w:p>
        </w:tc>
      </w:tr>
      <w:tr w:rsidR="00E0326E" w:rsidTr="00E0326E">
        <w:tc>
          <w:tcPr>
            <w:tcW w:w="664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эксперт АХС</w:t>
            </w:r>
          </w:p>
        </w:tc>
        <w:tc>
          <w:tcPr>
            <w:tcW w:w="3402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Капитоновна</w:t>
            </w:r>
          </w:p>
        </w:tc>
        <w:tc>
          <w:tcPr>
            <w:tcW w:w="2517" w:type="dxa"/>
          </w:tcPr>
          <w:p w:rsidR="00AB0A66" w:rsidRDefault="00767B03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78-90-79</w:t>
            </w:r>
          </w:p>
        </w:tc>
      </w:tr>
      <w:tr w:rsidR="00E0326E" w:rsidTr="00E0326E">
        <w:tc>
          <w:tcPr>
            <w:tcW w:w="664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Галина Николаевна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Анатольевич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Ольга Андреевна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Магомедмирзоевна</w:t>
            </w:r>
            <w:proofErr w:type="spellEnd"/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Ивановна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AB0A66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Бартенева Валентина Ивановна</w:t>
            </w:r>
          </w:p>
        </w:tc>
        <w:tc>
          <w:tcPr>
            <w:tcW w:w="2517" w:type="dxa"/>
          </w:tcPr>
          <w:p w:rsidR="00AB0A66" w:rsidRDefault="00AB0A66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Мктрчян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Галина Владимировна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Татьяна Анатольевна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 Григорий Валерьевич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6E" w:rsidTr="00E0326E">
        <w:tc>
          <w:tcPr>
            <w:tcW w:w="664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 АХС</w:t>
            </w:r>
          </w:p>
        </w:tc>
        <w:tc>
          <w:tcPr>
            <w:tcW w:w="3402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 Владимир Николаевич</w:t>
            </w:r>
          </w:p>
        </w:tc>
        <w:tc>
          <w:tcPr>
            <w:tcW w:w="2517" w:type="dxa"/>
          </w:tcPr>
          <w:p w:rsidR="00E0326E" w:rsidRDefault="00E0326E" w:rsidP="00A80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</w:tbl>
    <w:p w:rsidR="00AB0A66" w:rsidRDefault="00AB0A66" w:rsidP="00DB309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309A" w:rsidRDefault="00DB309A" w:rsidP="00A8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полномочиях административно-хозяйственной службы</w:t>
      </w:r>
    </w:p>
    <w:p w:rsidR="00DB309A" w:rsidRDefault="00DB309A" w:rsidP="00A8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80CD9">
        <w:rPr>
          <w:rFonts w:ascii="Times New Roman" w:hAnsi="Times New Roman" w:cs="Times New Roman"/>
          <w:sz w:val="28"/>
          <w:szCs w:val="28"/>
        </w:rPr>
        <w:t>административно-хозяйственной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09A" w:rsidRDefault="00DB309A" w:rsidP="00A80C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здания, помещений, оборудования и систем водоснабжения, отопления, вентиляции, электросетей.</w:t>
      </w:r>
    </w:p>
    <w:p w:rsidR="00DB309A" w:rsidRDefault="00DB309A" w:rsidP="00A80C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проведения текущих и капитальных ремонтов зданий, помещений и технического оборудования администрации МОГ «Ухта».</w:t>
      </w:r>
    </w:p>
    <w:p w:rsidR="00DB309A" w:rsidRDefault="00DB309A" w:rsidP="00A80C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перспективных и годовых планов и осуществление материально-технического обеспечения.</w:t>
      </w:r>
    </w:p>
    <w:p w:rsidR="00A80CD9" w:rsidRDefault="00DB309A" w:rsidP="00A80C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деятельности структурных подразделений </w:t>
      </w:r>
      <w:r w:rsidR="00A80CD9" w:rsidRPr="00A80CD9">
        <w:rPr>
          <w:rFonts w:ascii="Times New Roman" w:hAnsi="Times New Roman" w:cs="Times New Roman"/>
          <w:sz w:val="28"/>
          <w:szCs w:val="28"/>
        </w:rPr>
        <w:t>администрации МОГО «Ухта».</w:t>
      </w:r>
    </w:p>
    <w:p w:rsidR="00A80CD9" w:rsidRPr="00A80CD9" w:rsidRDefault="00A80CD9" w:rsidP="00A8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административно-хозяйственной службы: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proofErr w:type="gramStart"/>
      <w:r w:rsidRPr="00A80CD9">
        <w:rPr>
          <w:sz w:val="28"/>
          <w:szCs w:val="28"/>
        </w:rPr>
        <w:t>Контроль за</w:t>
      </w:r>
      <w:proofErr w:type="gramEnd"/>
      <w:r w:rsidRPr="00A80CD9">
        <w:rPr>
          <w:sz w:val="28"/>
          <w:szCs w:val="28"/>
        </w:rPr>
        <w:t xml:space="preserve">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нарушения, проведение противопожарных и противоэпидемических мероприятий.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r w:rsidRPr="00A80CD9">
        <w:rPr>
          <w:sz w:val="28"/>
          <w:szCs w:val="28"/>
        </w:rPr>
        <w:t xml:space="preserve">Оформление необходимых документов для заключения контрактов на поставку необходимой продукции для деятельности сотрудников и объектов администрации, проведение работ и оказания услуг сторонними организациями и осуществление </w:t>
      </w:r>
      <w:proofErr w:type="gramStart"/>
      <w:r w:rsidRPr="00A80CD9">
        <w:rPr>
          <w:sz w:val="28"/>
          <w:szCs w:val="28"/>
        </w:rPr>
        <w:t>контроля за</w:t>
      </w:r>
      <w:proofErr w:type="gramEnd"/>
      <w:r w:rsidRPr="00A80CD9">
        <w:rPr>
          <w:sz w:val="28"/>
          <w:szCs w:val="28"/>
        </w:rPr>
        <w:t xml:space="preserve"> исполнением заключенных контрактов.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r w:rsidRPr="00A80CD9">
        <w:rPr>
          <w:sz w:val="28"/>
          <w:szCs w:val="28"/>
        </w:rPr>
        <w:t>Организация приёма поступающих материальных ресурсов и отпуска материальных ценностей со склада, учёт их расходования и составление установленной отчётности.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r w:rsidRPr="00A80CD9">
        <w:rPr>
          <w:sz w:val="28"/>
          <w:szCs w:val="28"/>
        </w:rPr>
        <w:t xml:space="preserve">Создание условий для обеспечения сохранности материальных ценностей, обеспечения режима </w:t>
      </w:r>
      <w:proofErr w:type="gramStart"/>
      <w:r w:rsidRPr="00A80CD9">
        <w:rPr>
          <w:sz w:val="28"/>
          <w:szCs w:val="28"/>
        </w:rPr>
        <w:t>контроля за</w:t>
      </w:r>
      <w:proofErr w:type="gramEnd"/>
      <w:r w:rsidRPr="00A80CD9">
        <w:rPr>
          <w:sz w:val="28"/>
          <w:szCs w:val="28"/>
        </w:rPr>
        <w:t xml:space="preserve"> рациональным использованием и экономией материальных ресурсов, участие в инвентаризационных и иных проверках запасов ценностей в администрации МОГО «Ухта».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r w:rsidRPr="00A80CD9">
        <w:rPr>
          <w:sz w:val="28"/>
          <w:szCs w:val="28"/>
        </w:rPr>
        <w:lastRenderedPageBreak/>
        <w:t>Благоустройство и уборка территории администрации МОГО «Ухта», замена флагов.</w:t>
      </w:r>
    </w:p>
    <w:p w:rsidR="00A80CD9" w:rsidRPr="00A80CD9" w:rsidRDefault="00A80CD9" w:rsidP="00A80CD9">
      <w:pPr>
        <w:pStyle w:val="2"/>
        <w:numPr>
          <w:ilvl w:val="0"/>
          <w:numId w:val="3"/>
        </w:numPr>
        <w:shd w:val="clear" w:color="auto" w:fill="auto"/>
        <w:tabs>
          <w:tab w:val="left" w:pos="756"/>
        </w:tabs>
        <w:spacing w:after="0" w:line="240" w:lineRule="auto"/>
        <w:ind w:left="714" w:right="23" w:hanging="357"/>
        <w:jc w:val="both"/>
        <w:rPr>
          <w:sz w:val="28"/>
          <w:szCs w:val="28"/>
        </w:rPr>
      </w:pPr>
      <w:r w:rsidRPr="00A80CD9">
        <w:rPr>
          <w:sz w:val="28"/>
          <w:szCs w:val="28"/>
        </w:rPr>
        <w:t>Бесперебойное обеспечение здания и объектов администрации МОГО «Ухта» электроэнергией, теплом, газом, водой.</w:t>
      </w:r>
    </w:p>
    <w:p w:rsidR="00DB309A" w:rsidRPr="0007151F" w:rsidRDefault="00767B03" w:rsidP="000715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51F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банков данных, реестров, регистров: СЭД  </w:t>
      </w:r>
      <w:r w:rsidRPr="0007151F">
        <w:rPr>
          <w:rFonts w:ascii="Times New Roman" w:hAnsi="Times New Roman" w:cs="Times New Roman"/>
          <w:sz w:val="28"/>
          <w:szCs w:val="28"/>
          <w:lang w:val="en-US"/>
        </w:rPr>
        <w:t>DIREKTUM</w:t>
      </w:r>
      <w:r w:rsidRPr="0007151F">
        <w:rPr>
          <w:rFonts w:ascii="Times New Roman" w:hAnsi="Times New Roman" w:cs="Times New Roman"/>
          <w:sz w:val="28"/>
          <w:szCs w:val="28"/>
        </w:rPr>
        <w:t>, справочно-правовая система «</w:t>
      </w:r>
      <w:proofErr w:type="spellStart"/>
      <w:r w:rsidRPr="0007151F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Pr="0007151F">
        <w:rPr>
          <w:rFonts w:ascii="Times New Roman" w:hAnsi="Times New Roman" w:cs="Times New Roman"/>
          <w:sz w:val="28"/>
          <w:szCs w:val="28"/>
        </w:rPr>
        <w:t>», «Гарант», справочная система постановлений и распоряжений администрации МОГО «Ухта».</w:t>
      </w:r>
    </w:p>
    <w:sectPr w:rsidR="00DB309A" w:rsidRPr="0007151F" w:rsidSect="0079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8DB"/>
    <w:multiLevelType w:val="multilevel"/>
    <w:tmpl w:val="31CA7C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64CB2"/>
    <w:multiLevelType w:val="hybridMultilevel"/>
    <w:tmpl w:val="83F0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0EA"/>
    <w:multiLevelType w:val="hybridMultilevel"/>
    <w:tmpl w:val="6A18A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652"/>
    <w:multiLevelType w:val="hybridMultilevel"/>
    <w:tmpl w:val="AB0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E6C0F"/>
    <w:multiLevelType w:val="hybridMultilevel"/>
    <w:tmpl w:val="6FB28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66"/>
    <w:rsid w:val="0007151F"/>
    <w:rsid w:val="00767B03"/>
    <w:rsid w:val="0079299A"/>
    <w:rsid w:val="00A80CD9"/>
    <w:rsid w:val="00AB0A66"/>
    <w:rsid w:val="00DB309A"/>
    <w:rsid w:val="00E0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59"/>
    <w:rsid w:val="00AB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A80C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A80CD9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3</cp:revision>
  <dcterms:created xsi:type="dcterms:W3CDTF">2017-02-13T07:13:00Z</dcterms:created>
  <dcterms:modified xsi:type="dcterms:W3CDTF">2017-02-13T09:56:00Z</dcterms:modified>
</cp:coreProperties>
</file>