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661E" w:rsidRDefault="00FE661E" w:rsidP="00486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61E">
        <w:rPr>
          <w:rFonts w:ascii="Times New Roman" w:hAnsi="Times New Roman" w:cs="Times New Roman"/>
          <w:sz w:val="28"/>
          <w:szCs w:val="28"/>
        </w:rPr>
        <w:t>Информация</w:t>
      </w:r>
    </w:p>
    <w:p w:rsidR="00FE661E" w:rsidRPr="00FE661E" w:rsidRDefault="00FE661E" w:rsidP="00486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61E">
        <w:rPr>
          <w:rFonts w:ascii="Times New Roman" w:hAnsi="Times New Roman" w:cs="Times New Roman"/>
          <w:sz w:val="28"/>
          <w:szCs w:val="28"/>
        </w:rPr>
        <w:t>о работе административно-хозяйственной службы</w:t>
      </w:r>
    </w:p>
    <w:p w:rsidR="00FE661E" w:rsidRDefault="00FE661E" w:rsidP="00FE6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61E">
        <w:rPr>
          <w:rFonts w:ascii="Times New Roman" w:hAnsi="Times New Roman" w:cs="Times New Roman"/>
          <w:sz w:val="28"/>
          <w:szCs w:val="28"/>
        </w:rPr>
        <w:t>за 2016 год</w:t>
      </w:r>
    </w:p>
    <w:p w:rsidR="00FE661E" w:rsidRDefault="008C4BFC" w:rsidP="00FE661E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661E">
        <w:rPr>
          <w:rFonts w:ascii="Times New Roman" w:hAnsi="Times New Roman" w:cs="Times New Roman"/>
          <w:sz w:val="28"/>
          <w:szCs w:val="28"/>
        </w:rPr>
        <w:t>Основными задачами административно-хозяйственной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являются: т</w:t>
      </w:r>
      <w:r w:rsidR="00FE661E">
        <w:rPr>
          <w:rFonts w:ascii="Times New Roman" w:hAnsi="Times New Roman" w:cs="Times New Roman"/>
          <w:sz w:val="28"/>
          <w:szCs w:val="28"/>
        </w:rPr>
        <w:t>ехническое обслуживание здания, помещений, оборудования и систем водоснабжения, отопления, вентиляции, электросетей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п</w:t>
      </w:r>
      <w:r w:rsidRPr="008C4BFC">
        <w:rPr>
          <w:rFonts w:ascii="Times New Roman" w:hAnsi="Times New Roman" w:cs="Times New Roman"/>
          <w:sz w:val="28"/>
          <w:szCs w:val="28"/>
          <w:lang/>
        </w:rPr>
        <w:t>ланирование, организация и контроль проведения текущих и капитальных ремонтов зданий, помещений и технического оборудования администрации МОГО «Ухта»</w:t>
      </w:r>
      <w:r>
        <w:rPr>
          <w:rFonts w:ascii="Times New Roman" w:hAnsi="Times New Roman" w:cs="Times New Roman"/>
          <w:sz w:val="28"/>
          <w:szCs w:val="28"/>
          <w:lang/>
        </w:rPr>
        <w:t>; о</w:t>
      </w:r>
      <w:r w:rsidRPr="008C4BFC">
        <w:rPr>
          <w:rFonts w:ascii="Times New Roman" w:hAnsi="Times New Roman" w:cs="Times New Roman"/>
          <w:sz w:val="28"/>
          <w:szCs w:val="28"/>
          <w:lang/>
        </w:rPr>
        <w:t xml:space="preserve">формление необходимых документов для заключения контрактов на поставку необходимой продукции для деятельности сотрудников и объектов администрации, проведение работ и оказания услуг сторонними организациями и осуществление </w:t>
      </w:r>
      <w:proofErr w:type="gramStart"/>
      <w:r w:rsidRPr="008C4BFC">
        <w:rPr>
          <w:rFonts w:ascii="Times New Roman" w:hAnsi="Times New Roman" w:cs="Times New Roman"/>
          <w:sz w:val="28"/>
          <w:szCs w:val="28"/>
          <w:lang/>
        </w:rPr>
        <w:t>контроля за</w:t>
      </w:r>
      <w:proofErr w:type="gramEnd"/>
      <w:r w:rsidRPr="008C4BFC">
        <w:rPr>
          <w:rFonts w:ascii="Times New Roman" w:hAnsi="Times New Roman" w:cs="Times New Roman"/>
          <w:sz w:val="28"/>
          <w:szCs w:val="28"/>
          <w:lang/>
        </w:rPr>
        <w:t xml:space="preserve"> исполнением заключенных контрактов</w:t>
      </w:r>
      <w:r>
        <w:rPr>
          <w:rFonts w:ascii="Times New Roman" w:hAnsi="Times New Roman" w:cs="Times New Roman"/>
          <w:sz w:val="28"/>
          <w:szCs w:val="28"/>
          <w:lang/>
        </w:rPr>
        <w:t>; о</w:t>
      </w:r>
      <w:r w:rsidRPr="008C4BFC">
        <w:rPr>
          <w:rFonts w:ascii="Times New Roman" w:hAnsi="Times New Roman" w:cs="Times New Roman"/>
          <w:sz w:val="28"/>
          <w:szCs w:val="28"/>
          <w:lang/>
        </w:rPr>
        <w:t>рганизация приёма поступающих материальных ресурсов и отпуска материальных ценностей со склада, учёт их расходования и составление установленной отчётности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8C4BFC" w:rsidRDefault="00A34C2C" w:rsidP="00FE6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года специалистами отдела проводилась работа по оформлению необходимых документов для заключения следующих муниципальных контрактов: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бумаги для офисной техники.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маркированных конвертов и почтовых марок.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цветочной продукции.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 ремонту и заправке картриджей.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хозяйственных товаров.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бытовых электроприборов.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 техническому обслуживанию комплекса средств охранно-пожарной сигнализации в архивном отделе администрации МОГО «Ухта».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автоматической пожарной сигнализации в административных зданиях администрации МОГО «Ухта».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картриджей и тонеров для оргтехники.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туалетной бумаги.</w:t>
      </w:r>
    </w:p>
    <w:p w:rsidR="00A34C2C" w:rsidRDefault="00A34C2C" w:rsidP="00A34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канцелярских товаров и принадлежностей.</w:t>
      </w:r>
    </w:p>
    <w:p w:rsidR="00A42DB6" w:rsidRDefault="00A42DB6" w:rsidP="00A4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Производился организационный прием поступающих материальных ресурсов и отпуск материальных ценностей со склада, учет их расходования и составление установленной отчетности.</w:t>
      </w:r>
    </w:p>
    <w:p w:rsidR="00A42DB6" w:rsidRDefault="004868E6" w:rsidP="00A4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42DB6">
        <w:rPr>
          <w:rFonts w:ascii="Times New Roman" w:hAnsi="Times New Roman" w:cs="Times New Roman"/>
          <w:sz w:val="28"/>
          <w:szCs w:val="28"/>
        </w:rPr>
        <w:t xml:space="preserve">Созданы условия для обеспечения сохранности материальных ценностей, обеспечен режим </w:t>
      </w:r>
      <w:proofErr w:type="gramStart"/>
      <w:r w:rsidR="00A42D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2DB6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 экономией материальных ресурсов, участие в инвентаризационных и иных проверках запасов ценностей в администрации МОГО «Ухта».</w:t>
      </w:r>
    </w:p>
    <w:p w:rsidR="004868E6" w:rsidRDefault="004868E6" w:rsidP="00A4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2016 году проведены два субботника по очистке территории города.</w:t>
      </w:r>
    </w:p>
    <w:p w:rsidR="004868E6" w:rsidRDefault="004868E6" w:rsidP="00A4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санитарно-противоэпидемического режима, правил противопожарной безопасности, норм техник</w:t>
      </w:r>
      <w:r w:rsidR="00D74E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 своевременное принятие необходимых мер при выявлении фактов их нарушения, проведение противопожарных и противоэпидемических мероприятий.</w:t>
      </w:r>
    </w:p>
    <w:p w:rsidR="004868E6" w:rsidRPr="00A42DB6" w:rsidRDefault="004868E6" w:rsidP="00A42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68E6" w:rsidRPr="00A42DB6" w:rsidSect="008C4B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731"/>
    <w:multiLevelType w:val="hybridMultilevel"/>
    <w:tmpl w:val="29A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61E"/>
    <w:rsid w:val="004868E6"/>
    <w:rsid w:val="008C4BFC"/>
    <w:rsid w:val="00A34C2C"/>
    <w:rsid w:val="00A42398"/>
    <w:rsid w:val="00A42DB6"/>
    <w:rsid w:val="00D74E76"/>
    <w:rsid w:val="00F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axo1</dc:creator>
  <cp:keywords/>
  <dc:description/>
  <cp:lastModifiedBy>axo1</cp:lastModifiedBy>
  <cp:revision>2</cp:revision>
  <cp:lastPrinted>2017-02-13T13:38:00Z</cp:lastPrinted>
  <dcterms:created xsi:type="dcterms:W3CDTF">2017-02-13T09:21:00Z</dcterms:created>
  <dcterms:modified xsi:type="dcterms:W3CDTF">2017-02-13T14:08:00Z</dcterms:modified>
</cp:coreProperties>
</file>