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158" w:rsidRPr="0055570C" w:rsidRDefault="00BE4158" w:rsidP="00BE415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5"/>
          <w:szCs w:val="25"/>
        </w:rPr>
      </w:pPr>
      <w:r w:rsidRPr="0055570C">
        <w:rPr>
          <w:rFonts w:ascii="Times New Roman" w:hAnsi="Times New Roman" w:cs="Times New Roman"/>
          <w:b/>
          <w:i/>
          <w:sz w:val="25"/>
          <w:szCs w:val="25"/>
        </w:rPr>
        <w:t xml:space="preserve">Информация об участии Правового управления администрации </w:t>
      </w:r>
      <w:r w:rsidR="0055570C">
        <w:rPr>
          <w:rFonts w:ascii="Times New Roman" w:hAnsi="Times New Roman" w:cs="Times New Roman"/>
          <w:b/>
          <w:i/>
          <w:sz w:val="25"/>
          <w:szCs w:val="25"/>
        </w:rPr>
        <w:t>муниципального округа</w:t>
      </w:r>
      <w:r w:rsidRPr="0055570C">
        <w:rPr>
          <w:rFonts w:ascii="Times New Roman" w:hAnsi="Times New Roman" w:cs="Times New Roman"/>
          <w:b/>
          <w:i/>
          <w:sz w:val="25"/>
          <w:szCs w:val="25"/>
        </w:rPr>
        <w:t xml:space="preserve"> «Ухта» в целевых и иных программах</w:t>
      </w:r>
    </w:p>
    <w:p w:rsidR="00BE4158" w:rsidRPr="0055570C" w:rsidRDefault="00BE4158" w:rsidP="0055570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5"/>
          <w:szCs w:val="25"/>
        </w:rPr>
      </w:pPr>
    </w:p>
    <w:p w:rsidR="00BE4158" w:rsidRPr="0076634F" w:rsidRDefault="00BE4158" w:rsidP="0055570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5570C">
        <w:rPr>
          <w:rFonts w:ascii="Times New Roman" w:hAnsi="Times New Roman" w:cs="Times New Roman"/>
          <w:b/>
          <w:i/>
          <w:sz w:val="25"/>
          <w:szCs w:val="25"/>
        </w:rPr>
        <w:tab/>
      </w:r>
      <w:r w:rsidR="002D7BC8" w:rsidRPr="0055570C">
        <w:rPr>
          <w:rFonts w:ascii="Times New Roman" w:hAnsi="Times New Roman" w:cs="Times New Roman"/>
          <w:sz w:val="25"/>
          <w:szCs w:val="25"/>
        </w:rPr>
        <w:t xml:space="preserve">Правовое управление администрации </w:t>
      </w:r>
      <w:r w:rsidR="0055570C">
        <w:rPr>
          <w:rFonts w:ascii="Times New Roman" w:hAnsi="Times New Roman" w:cs="Times New Roman"/>
          <w:sz w:val="25"/>
          <w:szCs w:val="25"/>
        </w:rPr>
        <w:t>муниципального округа</w:t>
      </w:r>
      <w:r w:rsidR="002D7BC8" w:rsidRPr="0055570C">
        <w:rPr>
          <w:rFonts w:ascii="Times New Roman" w:hAnsi="Times New Roman" w:cs="Times New Roman"/>
          <w:sz w:val="25"/>
          <w:szCs w:val="25"/>
        </w:rPr>
        <w:t xml:space="preserve"> «Ухта» не принимает участие в целевых и иных программах.</w:t>
      </w:r>
    </w:p>
    <w:p w:rsidR="00BE4158" w:rsidRPr="0076634F" w:rsidRDefault="00BE4158" w:rsidP="00BE4158">
      <w:pPr>
        <w:rPr>
          <w:sz w:val="25"/>
          <w:szCs w:val="25"/>
        </w:rPr>
      </w:pPr>
    </w:p>
    <w:p w:rsidR="002D624E" w:rsidRDefault="002D624E">
      <w:bookmarkStart w:id="0" w:name="_GoBack"/>
      <w:bookmarkEnd w:id="0"/>
    </w:p>
    <w:sectPr w:rsidR="002D624E" w:rsidSect="00C55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158"/>
    <w:rsid w:val="002714DD"/>
    <w:rsid w:val="002D624E"/>
    <w:rsid w:val="002D7BC8"/>
    <w:rsid w:val="003A1F42"/>
    <w:rsid w:val="0055570C"/>
    <w:rsid w:val="00682012"/>
    <w:rsid w:val="0076634F"/>
    <w:rsid w:val="00846DBF"/>
    <w:rsid w:val="009628C7"/>
    <w:rsid w:val="00A06C8D"/>
    <w:rsid w:val="00BE4158"/>
    <w:rsid w:val="00C03AF9"/>
    <w:rsid w:val="00C556FB"/>
    <w:rsid w:val="00E64D0C"/>
    <w:rsid w:val="00F5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27F968-3E62-4B43-BB7F-B5164DC6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</dc:creator>
  <cp:keywords/>
  <dc:description/>
  <cp:lastModifiedBy>jur3</cp:lastModifiedBy>
  <cp:revision>4</cp:revision>
  <cp:lastPrinted>2015-02-27T10:14:00Z</cp:lastPrinted>
  <dcterms:created xsi:type="dcterms:W3CDTF">2025-02-27T10:18:00Z</dcterms:created>
  <dcterms:modified xsi:type="dcterms:W3CDTF">2025-02-27T10:19:00Z</dcterms:modified>
</cp:coreProperties>
</file>