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81677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375CAA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81677D">
              <w:rPr>
                <w:rFonts w:eastAsia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81677D" w:rsidRPr="0081677D" w:rsidRDefault="0081677D" w:rsidP="0081677D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677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МОГО «Ухта» от 29 декабря 2022 г. № 3098 «О мерах по реализации решения Совета МОГО «Ухта» «О бюджете МОГО «Ухта» на текущий финансовый год и плановый период»</w:t>
      </w:r>
    </w:p>
    <w:bookmarkEnd w:id="0"/>
    <w:p w:rsidR="0081677D" w:rsidRPr="0081677D" w:rsidRDefault="0081677D" w:rsidP="0081677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1677D" w:rsidRPr="0081677D" w:rsidRDefault="0081677D" w:rsidP="0081677D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7D">
        <w:rPr>
          <w:rFonts w:ascii="Times New Roman" w:hAnsi="Times New Roman" w:cs="Times New Roman"/>
          <w:sz w:val="28"/>
          <w:szCs w:val="28"/>
        </w:rPr>
        <w:t>В соответствии с пунктом 8 статьи 35.1 Устава МОГО «Ухта», администрация постановляет:</w:t>
      </w:r>
    </w:p>
    <w:p w:rsidR="0081677D" w:rsidRPr="0081677D" w:rsidRDefault="0081677D" w:rsidP="0081677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7D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МОГО «Ухта» от 29.12.2022 № 3098 «О мерах по реализации решения Совета МОГО «Ухта» «О бюджете МОГО «Ухта» на текущий финансовый год и плановый период» (далее – постановление) следующие изменения:</w:t>
      </w:r>
    </w:p>
    <w:p w:rsidR="0081677D" w:rsidRPr="0081677D" w:rsidRDefault="0081677D" w:rsidP="0081677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7D">
        <w:rPr>
          <w:rFonts w:ascii="Times New Roman" w:hAnsi="Times New Roman" w:cs="Times New Roman"/>
          <w:sz w:val="28"/>
          <w:szCs w:val="28"/>
        </w:rPr>
        <w:t xml:space="preserve">Подпункт 1 пункта 11 постановления: </w:t>
      </w:r>
    </w:p>
    <w:p w:rsidR="0081677D" w:rsidRPr="0081677D" w:rsidRDefault="0081677D" w:rsidP="0081677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77D">
        <w:rPr>
          <w:rFonts w:ascii="Times New Roman" w:hAnsi="Times New Roman" w:cs="Times New Roman"/>
          <w:sz w:val="28"/>
          <w:szCs w:val="28"/>
        </w:rPr>
        <w:t>- после слов «об оказании услуг по продлению доменных имен» дополнить словами «, предоставление услуг Вычислительных сред, согласно заказам Пользователя</w:t>
      </w:r>
      <w:proofErr w:type="gramStart"/>
      <w:r w:rsidRPr="0081677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1677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677D" w:rsidRPr="0081677D" w:rsidRDefault="0081677D" w:rsidP="0081677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слов</w:t>
      </w:r>
      <w:r w:rsidRPr="0081677D">
        <w:rPr>
          <w:rFonts w:ascii="Times New Roman" w:hAnsi="Times New Roman" w:cs="Times New Roman"/>
          <w:sz w:val="28"/>
          <w:szCs w:val="28"/>
        </w:rPr>
        <w:t xml:space="preserve"> «по договорам (муниципальным контрактам) об оказании услуг по проведению повторной государственной экспертизы проектной документации и результатов инженерн</w:t>
      </w:r>
      <w:r>
        <w:rPr>
          <w:rFonts w:ascii="Times New Roman" w:hAnsi="Times New Roman" w:cs="Times New Roman"/>
          <w:sz w:val="28"/>
          <w:szCs w:val="28"/>
        </w:rPr>
        <w:t xml:space="preserve">ых изысканий» дополнить словами                         </w:t>
      </w:r>
      <w:r w:rsidRPr="0081677D">
        <w:rPr>
          <w:rFonts w:ascii="Times New Roman" w:hAnsi="Times New Roman" w:cs="Times New Roman"/>
          <w:sz w:val="28"/>
          <w:szCs w:val="28"/>
        </w:rPr>
        <w:t xml:space="preserve"> «, об оказании услуг по проведению экспертизы в рамках экспертного сопровождения</w:t>
      </w:r>
      <w:proofErr w:type="gramStart"/>
      <w:r w:rsidRPr="0081677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1677D">
        <w:rPr>
          <w:rFonts w:ascii="Times New Roman" w:hAnsi="Times New Roman" w:cs="Times New Roman"/>
          <w:sz w:val="28"/>
          <w:szCs w:val="28"/>
        </w:rPr>
        <w:t>.</w:t>
      </w:r>
    </w:p>
    <w:p w:rsidR="0081677D" w:rsidRPr="0081677D" w:rsidRDefault="0081677D" w:rsidP="0081677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1677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 и подлежит официальному опубликованию.  </w:t>
      </w:r>
    </w:p>
    <w:p w:rsidR="00152AF4" w:rsidRDefault="0081677D" w:rsidP="0081677D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1677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7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677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71725" w:rsidRDefault="00371725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1677D" w:rsidRPr="00010E17" w:rsidRDefault="0081677D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2023-02-27T10:34:00Z</dcterms:created>
  <dcterms:modified xsi:type="dcterms:W3CDTF">2023-02-27T10:38:00Z</dcterms:modified>
</cp:coreProperties>
</file>