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249E8" w:rsidP="00096B8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096B8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22283D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сентября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283D" w:rsidP="009222F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20</w:t>
            </w:r>
            <w:r w:rsidR="009222F6">
              <w:rPr>
                <w:rFonts w:eastAsia="Arial Unicode MS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6435E" w:rsidRPr="0046435E" w:rsidRDefault="0046435E" w:rsidP="0046435E">
      <w:pPr>
        <w:jc w:val="both"/>
        <w:rPr>
          <w:sz w:val="28"/>
          <w:szCs w:val="28"/>
        </w:rPr>
      </w:pPr>
    </w:p>
    <w:p w:rsidR="009222F6" w:rsidRPr="009222F6" w:rsidRDefault="009222F6" w:rsidP="009222F6">
      <w:pPr>
        <w:ind w:right="4109"/>
        <w:jc w:val="both"/>
        <w:rPr>
          <w:sz w:val="28"/>
          <w:szCs w:val="28"/>
        </w:rPr>
      </w:pPr>
      <w:bookmarkStart w:id="0" w:name="_GoBack"/>
      <w:r w:rsidRPr="009222F6">
        <w:rPr>
          <w:sz w:val="28"/>
          <w:szCs w:val="28"/>
        </w:rPr>
        <w:t>О введении особого противопожарного режима на территории МОГО «Ухта»</w:t>
      </w:r>
    </w:p>
    <w:bookmarkEnd w:id="0"/>
    <w:p w:rsidR="009222F6" w:rsidRPr="009222F6" w:rsidRDefault="009222F6" w:rsidP="009222F6">
      <w:pPr>
        <w:jc w:val="both"/>
        <w:rPr>
          <w:sz w:val="28"/>
          <w:szCs w:val="28"/>
        </w:rPr>
      </w:pPr>
    </w:p>
    <w:p w:rsidR="009222F6" w:rsidRPr="009222F6" w:rsidRDefault="009222F6" w:rsidP="009222F6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9222F6">
        <w:rPr>
          <w:sz w:val="28"/>
          <w:szCs w:val="28"/>
        </w:rPr>
        <w:t xml:space="preserve">Руководствуясь статьей 30 Федерального закона от 21.12.1994 </w:t>
      </w:r>
      <w:r>
        <w:rPr>
          <w:sz w:val="28"/>
          <w:szCs w:val="28"/>
        </w:rPr>
        <w:t xml:space="preserve">                       </w:t>
      </w:r>
      <w:r w:rsidRPr="009222F6">
        <w:rPr>
          <w:sz w:val="28"/>
          <w:szCs w:val="28"/>
        </w:rPr>
        <w:t>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Положением о порядке установления особого противопожарного режима на территории муниципального образования городского округа «Ухта», утвержденного решением Совета МОГО «Ухта» от 15.12.2010 № 480, в целях стабилизации обстановки с пожарами в жилом секторе и их последствиями</w:t>
      </w:r>
      <w:proofErr w:type="gramEnd"/>
      <w:r w:rsidRPr="009222F6">
        <w:rPr>
          <w:sz w:val="28"/>
          <w:szCs w:val="28"/>
        </w:rPr>
        <w:t xml:space="preserve"> на территории МОГО «Ухта», администрация постановляет: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22F6">
        <w:rPr>
          <w:sz w:val="28"/>
          <w:szCs w:val="28"/>
        </w:rPr>
        <w:t>Ввести с 01.10.2022 по 01.11.2022 особый противопожарный режим на территории МОГО «Ухта».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222F6">
        <w:rPr>
          <w:sz w:val="28"/>
          <w:szCs w:val="28"/>
        </w:rPr>
        <w:t>На период действия особого противопожарного режима ввести на территории МОГО «Ухта» дополнительные меры пожарной безопасности, в том числе, запретив: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222F6">
        <w:rPr>
          <w:sz w:val="28"/>
          <w:szCs w:val="28"/>
        </w:rPr>
        <w:t>При эксплуатации электроприборов: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эксплуатировать без присмотра электронагревательные приборы, в том числе в жилых и хозяйственных помещениях;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эксплуатировать электропровода и кабели с видимыми нарушениями изоляции;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- пользоваться розетками, рубильниками, другими </w:t>
      </w:r>
      <w:proofErr w:type="spellStart"/>
      <w:r w:rsidRPr="009222F6">
        <w:rPr>
          <w:sz w:val="28"/>
          <w:szCs w:val="28"/>
        </w:rPr>
        <w:t>электроустановочными</w:t>
      </w:r>
      <w:proofErr w:type="spellEnd"/>
      <w:r w:rsidRPr="009222F6">
        <w:rPr>
          <w:sz w:val="28"/>
          <w:szCs w:val="28"/>
        </w:rPr>
        <w:t xml:space="preserve"> изделиями с повреждениями;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оставлять включенными в электрическую сеть бытовые электронагревательные и электроосветительные приборы.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222F6">
        <w:rPr>
          <w:sz w:val="28"/>
          <w:szCs w:val="28"/>
        </w:rPr>
        <w:t>При эксплуатации печного отопления: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оставлять без присмотра печи, которые топятся, а также поручать надзор за ними детям;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 w:rsidRPr="009222F6">
        <w:rPr>
          <w:sz w:val="28"/>
          <w:szCs w:val="28"/>
        </w:rPr>
        <w:t>предтопочном</w:t>
      </w:r>
      <w:proofErr w:type="spellEnd"/>
      <w:r w:rsidRPr="009222F6">
        <w:rPr>
          <w:sz w:val="28"/>
          <w:szCs w:val="28"/>
        </w:rPr>
        <w:t xml:space="preserve"> листе;</w:t>
      </w:r>
    </w:p>
    <w:p w:rsid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- применять для розжига печей бензин, керосин, дизельное топливо и </w:t>
      </w:r>
      <w:proofErr w:type="gramStart"/>
      <w:r w:rsidRPr="009222F6">
        <w:rPr>
          <w:sz w:val="28"/>
          <w:szCs w:val="28"/>
        </w:rPr>
        <w:t>другие</w:t>
      </w:r>
      <w:proofErr w:type="gramEnd"/>
      <w:r w:rsidRPr="009222F6">
        <w:rPr>
          <w:sz w:val="28"/>
          <w:szCs w:val="28"/>
        </w:rPr>
        <w:t xml:space="preserve"> легковоспламеняющиеся и горючие жидкости;</w:t>
      </w:r>
    </w:p>
    <w:p w:rsidR="009222F6" w:rsidRDefault="009222F6" w:rsidP="009222F6">
      <w:pPr>
        <w:ind w:firstLine="851"/>
        <w:jc w:val="both"/>
        <w:rPr>
          <w:sz w:val="28"/>
          <w:szCs w:val="28"/>
        </w:rPr>
      </w:pPr>
    </w:p>
    <w:p w:rsidR="009222F6" w:rsidRDefault="009222F6" w:rsidP="009222F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топить углем, коксом и газом печи, не предназначенные для этих видов топлива;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производить топку печей во время проведения в помещениях собраний и других массовых мероприятий;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использовать вентиляционные и газовые каналы в качестве дымоходов;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перекаливать печи.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9222F6">
        <w:rPr>
          <w:sz w:val="28"/>
          <w:szCs w:val="28"/>
        </w:rPr>
        <w:t>При эксплуатации бытовых газовых приборов: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зажигать спички, курить, включать свет и электроприборы при утечке газа;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самостоятельно подключать и отключать газовые плиты в квартирах;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- использовать газовые плиты для обогрева квартиры.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3. Рекомендовать отделу надзорной деятельности и профилактической работы г.Ухта Управления надзорной деятельности и профилактической работы Главного управления МЧС России по Республике Коми (далее - </w:t>
      </w:r>
      <w:proofErr w:type="spellStart"/>
      <w:r w:rsidRPr="009222F6">
        <w:rPr>
          <w:sz w:val="28"/>
          <w:szCs w:val="28"/>
        </w:rPr>
        <w:t>ОНДиПР</w:t>
      </w:r>
      <w:proofErr w:type="spellEnd"/>
      <w:r w:rsidRPr="009222F6">
        <w:rPr>
          <w:sz w:val="28"/>
          <w:szCs w:val="28"/>
        </w:rPr>
        <w:t xml:space="preserve"> г.Ухты): 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3.1. </w:t>
      </w:r>
      <w:proofErr w:type="gramStart"/>
      <w:r w:rsidRPr="009222F6">
        <w:rPr>
          <w:sz w:val="28"/>
          <w:szCs w:val="28"/>
        </w:rPr>
        <w:t xml:space="preserve">Совместно с представителями Отдела МВД России по г.Ухта, членами формирований добровольной пожарной охраны, социальной защиты организовать и провести профилактические мероприятия в частном и муниципальном жилом фонде, в том числе в местах проживания (пребывания) лиц, ведущих асоциальный образ жизни и лицами, находящимися на учете патронажных служб (пенсионеры - инвалиды), с проведением инструктажей на тему </w:t>
      </w:r>
      <w:proofErr w:type="spellStart"/>
      <w:r w:rsidRPr="009222F6">
        <w:rPr>
          <w:sz w:val="28"/>
          <w:szCs w:val="28"/>
        </w:rPr>
        <w:t>пожаробезопасного</w:t>
      </w:r>
      <w:proofErr w:type="spellEnd"/>
      <w:r w:rsidRPr="009222F6">
        <w:rPr>
          <w:sz w:val="28"/>
          <w:szCs w:val="28"/>
        </w:rPr>
        <w:t xml:space="preserve"> поведения в быту, действий при обнаружении пожара</w:t>
      </w:r>
      <w:proofErr w:type="gramEnd"/>
      <w:r w:rsidRPr="009222F6">
        <w:rPr>
          <w:sz w:val="28"/>
          <w:szCs w:val="28"/>
        </w:rPr>
        <w:t>, пожарной безопасности при установке и эксплуатации печей и электронагревательных приборов, с вручением памяток. При проведении профилактических мероприятий особое внимание обратить на состояние печного отопления.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3.2. Организовать предоставление информационных материалов о последствиях пожаров в жилом секторе, в том числе видео и фотоматериалов, с целью последующего размещения на официальном сайте МОГО «Ухта», а также о результатах проведения профилактических мероприятий в сфере пожарной безопасности.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4. Отделу муниципальных информационных систем и технической информации администрации МОГО «Ухта»: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4.1. Обеспечить размещение на официальном портале администрации МОГО «Ухта» информационных материалов о последствиях пожаров в жилом секторе, в том числе видео и фотоматериалов, а также информации о результатах проведения профилактических мероприятий в сфере пожарной безопасности, в том числе осуществляемых </w:t>
      </w:r>
      <w:proofErr w:type="spellStart"/>
      <w:r w:rsidRPr="009222F6">
        <w:rPr>
          <w:sz w:val="28"/>
          <w:szCs w:val="28"/>
        </w:rPr>
        <w:t>ОНДиПР</w:t>
      </w:r>
      <w:proofErr w:type="spellEnd"/>
      <w:r w:rsidRPr="009222F6">
        <w:rPr>
          <w:sz w:val="28"/>
          <w:szCs w:val="28"/>
        </w:rPr>
        <w:t xml:space="preserve"> г.Ухта.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4.2. Продолжить работу по размещению в СМИ, электронных информационных ресурсах правил безопасности при эксплуатации бытового газового оборудования, печного отопления и электрообогревательных приборов.</w:t>
      </w:r>
    </w:p>
    <w:p w:rsid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5. Руководителям организаций по обслуживанию жилищного фонда, товариществ и других объединений собственников, которым передано право управления жилищным фондом, организо</w:t>
      </w:r>
      <w:r>
        <w:rPr>
          <w:sz w:val="28"/>
          <w:szCs w:val="28"/>
        </w:rPr>
        <w:t>вать проведение противопожарных</w:t>
      </w:r>
      <w:r>
        <w:rPr>
          <w:sz w:val="28"/>
          <w:szCs w:val="28"/>
        </w:rPr>
        <w:br w:type="page"/>
      </w:r>
    </w:p>
    <w:p w:rsidR="009222F6" w:rsidRDefault="009222F6" w:rsidP="009222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222F6" w:rsidRDefault="009222F6" w:rsidP="009222F6">
      <w:pPr>
        <w:jc w:val="both"/>
        <w:rPr>
          <w:sz w:val="28"/>
          <w:szCs w:val="28"/>
        </w:rPr>
      </w:pPr>
    </w:p>
    <w:p w:rsidR="009222F6" w:rsidRPr="009222F6" w:rsidRDefault="009222F6" w:rsidP="009222F6">
      <w:pPr>
        <w:jc w:val="both"/>
        <w:rPr>
          <w:sz w:val="28"/>
          <w:szCs w:val="28"/>
        </w:rPr>
      </w:pPr>
      <w:r w:rsidRPr="009222F6">
        <w:rPr>
          <w:sz w:val="28"/>
          <w:szCs w:val="28"/>
        </w:rPr>
        <w:t>инструктажей собственников и ответственных квартиросъемщиков по мерам пожарной безопасности под роспись, особое внимание обратить на квартиросъемщиков и собственников, проживающих в ветхом и аварийном жилье, домах с низкой противопожарной устойчивостью.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6. МУ «Управление по делам Г</w:t>
      </w:r>
      <w:proofErr w:type="gramStart"/>
      <w:r w:rsidRPr="009222F6">
        <w:rPr>
          <w:sz w:val="28"/>
          <w:szCs w:val="28"/>
        </w:rPr>
        <w:t>O</w:t>
      </w:r>
      <w:proofErr w:type="gramEnd"/>
      <w:r w:rsidRPr="009222F6">
        <w:rPr>
          <w:sz w:val="28"/>
          <w:szCs w:val="28"/>
        </w:rPr>
        <w:t xml:space="preserve"> и ЧС» администрации </w:t>
      </w:r>
      <w:r>
        <w:rPr>
          <w:sz w:val="28"/>
          <w:szCs w:val="28"/>
        </w:rPr>
        <w:t xml:space="preserve">                </w:t>
      </w:r>
      <w:r w:rsidRPr="009222F6">
        <w:rPr>
          <w:sz w:val="28"/>
          <w:szCs w:val="28"/>
        </w:rPr>
        <w:t>МОГО «Ухта»: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6.1. Совместно с Управлением по работе с территориями администрации МОГО «Ухта» провести в населенных пунктах МОГО «Ухта» информационно-профилактическую работу по соблюдению гражданами требований Правил противопожарного режима.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6.2. Продолжить информирование населения о мерах пожарной безопасности, в </w:t>
      </w:r>
      <w:proofErr w:type="spellStart"/>
      <w:r w:rsidRPr="009222F6">
        <w:rPr>
          <w:sz w:val="28"/>
          <w:szCs w:val="28"/>
        </w:rPr>
        <w:t>т.ч</w:t>
      </w:r>
      <w:proofErr w:type="spellEnd"/>
      <w:r w:rsidRPr="009222F6">
        <w:rPr>
          <w:sz w:val="28"/>
          <w:szCs w:val="28"/>
        </w:rPr>
        <w:t xml:space="preserve">. при эксплуатации бытового газового оборудования, печного отопления и электрообогревательных приборов, через средства массовой информации. 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6.3. Усилить </w:t>
      </w:r>
      <w:proofErr w:type="gramStart"/>
      <w:r w:rsidRPr="009222F6">
        <w:rPr>
          <w:sz w:val="28"/>
          <w:szCs w:val="28"/>
        </w:rPr>
        <w:t>контроль за</w:t>
      </w:r>
      <w:proofErr w:type="gramEnd"/>
      <w:r w:rsidRPr="009222F6">
        <w:rPr>
          <w:sz w:val="28"/>
          <w:szCs w:val="28"/>
        </w:rPr>
        <w:t xml:space="preserve"> состоянием и готовностью к использованию источников наружного противопожарного водоснабжения (состоящих на балансе Управления).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7. МУ «Управление ЖКХ» администрации МОГО «Ухта», через управляющие компании продолжить проведение работы по доведению до населения правил безопасности при эксплуатации бытового газового оборудования, печного отопления и электронагревательных приборов, а также работу по организации обучения населения (проведение бесед, лекций) мерам пожарной безопасности.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8. Рекомендовать руководителям организаций предприятий и учреждений, независимо от форм собственности и ведомственной принадлежности, осуществляющих свою деятельно</w:t>
      </w:r>
      <w:r>
        <w:rPr>
          <w:sz w:val="28"/>
          <w:szCs w:val="28"/>
        </w:rPr>
        <w:t>сть на территории                       МО</w:t>
      </w:r>
      <w:r w:rsidRPr="009222F6">
        <w:rPr>
          <w:sz w:val="28"/>
          <w:szCs w:val="28"/>
        </w:rPr>
        <w:t>ГО «Ухта»: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9222F6">
        <w:rPr>
          <w:sz w:val="28"/>
          <w:szCs w:val="28"/>
        </w:rPr>
        <w:t>Провести с работниками внеплановые инструктажи по безопасной эксплуатации электроприборов в условиях низких температур.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8.2. Обеспечить постоянную готовность созданных подразделений добровольной пожарной охраны, пожарной (приспособленной для целей пожаротушения) техники, пожарно-технического вооружения, источников наружного противопожарного водоснабжения.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8.3.</w:t>
      </w:r>
      <w:r>
        <w:rPr>
          <w:sz w:val="28"/>
          <w:szCs w:val="28"/>
        </w:rPr>
        <w:t xml:space="preserve"> </w:t>
      </w:r>
      <w:r w:rsidRPr="009222F6">
        <w:rPr>
          <w:sz w:val="28"/>
          <w:szCs w:val="28"/>
        </w:rPr>
        <w:t>Провести проверку систем оповещения и управления эвакуацией людей в случае пожара.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9. Рекомендовать руководителя</w:t>
      </w:r>
      <w:r>
        <w:rPr>
          <w:sz w:val="28"/>
          <w:szCs w:val="28"/>
        </w:rPr>
        <w:t xml:space="preserve">м (председателям) садоводческих </w:t>
      </w:r>
      <w:r w:rsidRPr="009222F6">
        <w:rPr>
          <w:sz w:val="28"/>
          <w:szCs w:val="28"/>
        </w:rPr>
        <w:t>некоммерческих товариществ: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9.1. Проинформировать членов садоводческого товарищества о необходимости провести: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9.1.1. Профилактику печного отопления в дачных домах, банях и хозяйственных постройках, неисправное печное отопление к эксплуатации не допускать.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>9.1.2. Ревизию электропроводки в дачных домах и хозяйственных постройках, заменить неисправную и ветхую электропроводку.</w:t>
      </w:r>
    </w:p>
    <w:p w:rsid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10. Настоящее постановление вступает в силу со дня принятия и подлежит официальному опубликованию. </w:t>
      </w:r>
    </w:p>
    <w:p w:rsidR="009222F6" w:rsidRDefault="009222F6" w:rsidP="009222F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</w:p>
    <w:p w:rsidR="009222F6" w:rsidRPr="009222F6" w:rsidRDefault="009222F6" w:rsidP="009222F6">
      <w:pPr>
        <w:ind w:firstLine="851"/>
        <w:jc w:val="both"/>
        <w:rPr>
          <w:sz w:val="28"/>
          <w:szCs w:val="28"/>
        </w:rPr>
      </w:pPr>
      <w:r w:rsidRPr="009222F6">
        <w:rPr>
          <w:sz w:val="28"/>
          <w:szCs w:val="28"/>
        </w:rPr>
        <w:t xml:space="preserve">11. </w:t>
      </w:r>
      <w:proofErr w:type="gramStart"/>
      <w:r w:rsidRPr="009222F6">
        <w:rPr>
          <w:sz w:val="28"/>
          <w:szCs w:val="28"/>
        </w:rPr>
        <w:t>Контроль за</w:t>
      </w:r>
      <w:proofErr w:type="gramEnd"/>
      <w:r w:rsidRPr="009222F6">
        <w:rPr>
          <w:sz w:val="28"/>
          <w:szCs w:val="28"/>
        </w:rPr>
        <w:t xml:space="preserve"> выполнением настоящего постановления возложить на заместителя руководителя администрации МОГО «Ухта».</w:t>
      </w:r>
    </w:p>
    <w:p w:rsidR="00A43291" w:rsidRDefault="00A43291" w:rsidP="00996685">
      <w:pPr>
        <w:jc w:val="both"/>
        <w:rPr>
          <w:sz w:val="26"/>
          <w:szCs w:val="26"/>
        </w:rPr>
      </w:pPr>
    </w:p>
    <w:p w:rsidR="00C47C18" w:rsidRDefault="00C47C18" w:rsidP="00996685">
      <w:pPr>
        <w:jc w:val="both"/>
        <w:rPr>
          <w:sz w:val="26"/>
          <w:szCs w:val="26"/>
        </w:rPr>
      </w:pPr>
    </w:p>
    <w:p w:rsidR="00CE4758" w:rsidRPr="0050522E" w:rsidRDefault="00A43291" w:rsidP="008C2CDD">
      <w:pPr>
        <w:jc w:val="both"/>
        <w:rPr>
          <w:sz w:val="28"/>
          <w:szCs w:val="28"/>
        </w:rPr>
      </w:pPr>
      <w:r w:rsidRPr="0050522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0522E">
        <w:rPr>
          <w:sz w:val="28"/>
          <w:szCs w:val="28"/>
        </w:rPr>
        <w:t xml:space="preserve"> </w:t>
      </w:r>
      <w:r w:rsidR="00703865" w:rsidRPr="0050522E">
        <w:rPr>
          <w:sz w:val="28"/>
          <w:szCs w:val="28"/>
        </w:rPr>
        <w:t>МОГО «Ухта» -</w:t>
      </w:r>
      <w:r w:rsidR="00CE4758" w:rsidRPr="0050522E">
        <w:rPr>
          <w:sz w:val="28"/>
          <w:szCs w:val="28"/>
        </w:rPr>
        <w:t xml:space="preserve"> </w:t>
      </w:r>
      <w:r w:rsidR="00703865" w:rsidRPr="0050522E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="00703865" w:rsidRPr="0050522E">
        <w:rPr>
          <w:sz w:val="28"/>
          <w:szCs w:val="28"/>
        </w:rPr>
        <w:t xml:space="preserve"> </w:t>
      </w:r>
    </w:p>
    <w:p w:rsidR="00703865" w:rsidRDefault="00703865" w:rsidP="00B5187D">
      <w:pPr>
        <w:jc w:val="both"/>
        <w:rPr>
          <w:sz w:val="28"/>
          <w:szCs w:val="28"/>
        </w:rPr>
      </w:pPr>
      <w:r w:rsidRPr="0050522E">
        <w:rPr>
          <w:sz w:val="28"/>
          <w:szCs w:val="28"/>
        </w:rPr>
        <w:t>администрации МОГО «</w:t>
      </w:r>
      <w:r w:rsidR="008C2CDD" w:rsidRPr="0050522E">
        <w:rPr>
          <w:sz w:val="28"/>
          <w:szCs w:val="28"/>
        </w:rPr>
        <w:t xml:space="preserve">Ухта»                      </w:t>
      </w:r>
      <w:r w:rsidR="00523661" w:rsidRPr="0050522E">
        <w:rPr>
          <w:sz w:val="28"/>
          <w:szCs w:val="28"/>
        </w:rPr>
        <w:t xml:space="preserve">      </w:t>
      </w:r>
      <w:r w:rsidR="00CE4758" w:rsidRPr="0050522E">
        <w:rPr>
          <w:sz w:val="28"/>
          <w:szCs w:val="28"/>
        </w:rPr>
        <w:t xml:space="preserve">       </w:t>
      </w:r>
      <w:r w:rsidRPr="0050522E">
        <w:rPr>
          <w:sz w:val="28"/>
          <w:szCs w:val="28"/>
        </w:rPr>
        <w:t xml:space="preserve">     </w:t>
      </w:r>
      <w:r w:rsidR="00D97630" w:rsidRPr="0050522E">
        <w:rPr>
          <w:sz w:val="28"/>
          <w:szCs w:val="28"/>
        </w:rPr>
        <w:t xml:space="preserve">  </w:t>
      </w:r>
      <w:r w:rsidR="00921072" w:rsidRPr="0050522E">
        <w:rPr>
          <w:sz w:val="28"/>
          <w:szCs w:val="28"/>
        </w:rPr>
        <w:t xml:space="preserve">      </w:t>
      </w:r>
      <w:r w:rsidR="00833160" w:rsidRPr="0050522E">
        <w:rPr>
          <w:sz w:val="28"/>
          <w:szCs w:val="28"/>
        </w:rPr>
        <w:t xml:space="preserve"> </w:t>
      </w:r>
      <w:r w:rsidR="00844505" w:rsidRPr="0050522E">
        <w:rPr>
          <w:sz w:val="28"/>
          <w:szCs w:val="28"/>
        </w:rPr>
        <w:t xml:space="preserve">   </w:t>
      </w:r>
      <w:r w:rsidR="0050522E">
        <w:rPr>
          <w:sz w:val="28"/>
          <w:szCs w:val="28"/>
        </w:rPr>
        <w:t xml:space="preserve"> </w:t>
      </w:r>
      <w:r w:rsidR="00833160" w:rsidRPr="0050522E">
        <w:rPr>
          <w:sz w:val="28"/>
          <w:szCs w:val="28"/>
        </w:rPr>
        <w:t xml:space="preserve">  </w:t>
      </w:r>
      <w:r w:rsidR="00A43291">
        <w:rPr>
          <w:sz w:val="28"/>
          <w:szCs w:val="28"/>
        </w:rPr>
        <w:t>М.Н. Османов</w:t>
      </w:r>
    </w:p>
    <w:p w:rsidR="006C1943" w:rsidRPr="0022283D" w:rsidRDefault="006C1943" w:rsidP="00783DEC">
      <w:pPr>
        <w:ind w:firstLine="12474"/>
        <w:jc w:val="center"/>
        <w:rPr>
          <w:sz w:val="28"/>
          <w:szCs w:val="28"/>
        </w:rPr>
      </w:pPr>
    </w:p>
    <w:sectPr w:rsidR="006C1943" w:rsidRPr="0022283D" w:rsidSect="00965A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E0C"/>
    <w:rsid w:val="004158BE"/>
    <w:rsid w:val="00417F58"/>
    <w:rsid w:val="004245D0"/>
    <w:rsid w:val="004245DD"/>
    <w:rsid w:val="004276ED"/>
    <w:rsid w:val="004325AD"/>
    <w:rsid w:val="00433C50"/>
    <w:rsid w:val="00436785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97A96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2F6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6A7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30CF"/>
    <w:rsid w:val="00D06D61"/>
    <w:rsid w:val="00D073AD"/>
    <w:rsid w:val="00D15A7B"/>
    <w:rsid w:val="00D17D33"/>
    <w:rsid w:val="00D23977"/>
    <w:rsid w:val="00D26E60"/>
    <w:rsid w:val="00D2701D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5811"/>
    <w:rsid w:val="00E205E1"/>
    <w:rsid w:val="00E25EFF"/>
    <w:rsid w:val="00E304F7"/>
    <w:rsid w:val="00E30EF4"/>
    <w:rsid w:val="00E373A6"/>
    <w:rsid w:val="00E378AB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2022-09-28T04:46:00Z</cp:lastPrinted>
  <dcterms:created xsi:type="dcterms:W3CDTF">2022-09-28T04:43:00Z</dcterms:created>
  <dcterms:modified xsi:type="dcterms:W3CDTF">2022-09-28T04:49:00Z</dcterms:modified>
</cp:coreProperties>
</file>