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E2BB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E6109" w:rsidP="00186E9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140</w:t>
            </w:r>
            <w:r w:rsidR="00186E90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186E90" w:rsidRPr="00186E90" w:rsidRDefault="00186E90" w:rsidP="00186E90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186E90">
        <w:rPr>
          <w:rFonts w:ascii="Times New Roman" w:hAnsi="Times New Roman" w:cs="Times New Roman"/>
          <w:sz w:val="28"/>
          <w:szCs w:val="28"/>
        </w:rPr>
        <w:t>О выделении средств из резерва, утверждённого решением Совета МОГО «Ухта» от 21.12.2022 № 194 «О бюджете МОГО «Ухта» на 2023 год и плановый период 2024 и 2025 годов»</w:t>
      </w:r>
    </w:p>
    <w:p w:rsidR="00186E90" w:rsidRPr="00186E90" w:rsidRDefault="00186E90" w:rsidP="00186E9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6E90" w:rsidRPr="00186E90" w:rsidRDefault="00186E90" w:rsidP="00186E90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E90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</w:t>
      </w:r>
      <w:bookmarkStart w:id="0" w:name="_GoBack"/>
      <w:bookmarkEnd w:id="0"/>
      <w:r w:rsidRPr="00186E90">
        <w:rPr>
          <w:rFonts w:ascii="Times New Roman" w:hAnsi="Times New Roman" w:cs="Times New Roman"/>
          <w:sz w:val="28"/>
          <w:szCs w:val="28"/>
        </w:rPr>
        <w:t>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186E90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начальника Муниципального учреждения «Управление образования» администрации МОГО «Ухта» от 29 мая 2023 г. № 1712, администрация постановляет:</w:t>
      </w:r>
    </w:p>
    <w:p w:rsidR="00186E90" w:rsidRPr="00186E90" w:rsidRDefault="00186E90" w:rsidP="00186E9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6E90">
        <w:rPr>
          <w:rFonts w:ascii="Times New Roman" w:hAnsi="Times New Roman" w:cs="Times New Roman"/>
          <w:sz w:val="28"/>
          <w:szCs w:val="28"/>
        </w:rPr>
        <w:t>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475 598 (четыреста семьдесят пять тысяч пятьсот девяносто восемь) рублей 59 копеек на расходы, не предусмотренные р</w:t>
      </w:r>
      <w:r w:rsidRPr="00186E90">
        <w:rPr>
          <w:rFonts w:ascii="Times New Roman" w:hAnsi="Times New Roman" w:cs="Times New Roman"/>
          <w:sz w:val="28"/>
          <w:szCs w:val="28"/>
        </w:rPr>
        <w:t xml:space="preserve">ешением о бюджете МОГО «Ухта», </w:t>
      </w:r>
      <w:r w:rsidRPr="00186E90">
        <w:rPr>
          <w:rFonts w:ascii="Times New Roman" w:hAnsi="Times New Roman" w:cs="Times New Roman"/>
          <w:sz w:val="28"/>
          <w:szCs w:val="28"/>
        </w:rPr>
        <w:t>с целью выполнения ремонтных работ кровли здания МДОУ «Детский сад № 3».</w:t>
      </w:r>
      <w:proofErr w:type="gramEnd"/>
    </w:p>
    <w:p w:rsidR="00186E90" w:rsidRPr="00186E90" w:rsidRDefault="00186E90" w:rsidP="00186E9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9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186E90" w:rsidRPr="00186E90" w:rsidRDefault="00186E90" w:rsidP="00186E9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9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6E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6E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7141" w:rsidRPr="00186E90" w:rsidRDefault="00C27141" w:rsidP="00CF4E0E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33493" w:rsidRPr="00186E90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186E90" w:rsidRDefault="00EE2BB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86E90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186E90">
        <w:rPr>
          <w:rFonts w:ascii="Times New Roman" w:hAnsi="Times New Roman" w:cs="Times New Roman"/>
          <w:snapToGrid w:val="0"/>
          <w:sz w:val="28"/>
          <w:szCs w:val="28"/>
        </w:rPr>
        <w:t>. главы МОГО «Ухта» - руководителя</w:t>
      </w:r>
    </w:p>
    <w:p w:rsidR="00F23391" w:rsidRPr="00186E90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86E90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186E90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186E90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</w:t>
      </w:r>
      <w:r w:rsidR="00EE2BBB" w:rsidRPr="00186E90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C33493" w:rsidRPr="00186E90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186E90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14FC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86E90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0D57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2FF0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192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59CB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109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4212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1A5D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CF4E0E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2BBB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2023-06-06T08:04:00Z</cp:lastPrinted>
  <dcterms:created xsi:type="dcterms:W3CDTF">2023-06-06T08:17:00Z</dcterms:created>
  <dcterms:modified xsi:type="dcterms:W3CDTF">2023-06-06T08:23:00Z</dcterms:modified>
</cp:coreProperties>
</file>