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AE" w:rsidRPr="00766082" w:rsidRDefault="00993DAE" w:rsidP="00993DAE">
      <w:pPr>
        <w:framePr w:hSpace="141" w:wrap="auto" w:vAnchor="text" w:hAnchor="page" w:x="6147" w:y="1"/>
        <w:jc w:val="center"/>
        <w:rPr>
          <w:rFonts w:ascii="Times New Roman" w:hAnsi="Times New Roman" w:cs="Times New Roman"/>
        </w:rPr>
      </w:pPr>
      <w:r w:rsidRPr="00766082">
        <w:rPr>
          <w:rFonts w:ascii="Times New Roman" w:hAnsi="Times New Roman" w:cs="Times New Roman"/>
          <w:noProof/>
        </w:rPr>
        <w:drawing>
          <wp:inline distT="0" distB="0" distL="0" distR="0">
            <wp:extent cx="534670" cy="5435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5"/>
        <w:gridCol w:w="421"/>
      </w:tblGrid>
      <w:tr w:rsidR="00993DAE" w:rsidRPr="00766082" w:rsidTr="00AA4C3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93DAE" w:rsidRPr="008702B6" w:rsidRDefault="00993DAE" w:rsidP="00AA4C3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8702B6">
              <w:rPr>
                <w:rFonts w:ascii="Times New Roman" w:eastAsia="Times New Roman" w:hAnsi="Times New Roman" w:cs="Times New Roman"/>
                <w:color w:val="auto"/>
              </w:rPr>
              <w:t>АДМИНИСТРАЦИЯ</w:t>
            </w:r>
          </w:p>
          <w:p w:rsidR="00993DAE" w:rsidRPr="008702B6" w:rsidRDefault="00993DAE" w:rsidP="00AA4C3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702B6">
              <w:rPr>
                <w:rFonts w:ascii="Times New Roman" w:eastAsia="Times New Roman" w:hAnsi="Times New Roman" w:cs="Times New Roman"/>
                <w:color w:val="auto"/>
                <w:szCs w:val="22"/>
              </w:rPr>
              <w:t>МУНИЦИПАЛЬНОГО ОКРУГА</w:t>
            </w:r>
          </w:p>
          <w:p w:rsidR="00993DAE" w:rsidRPr="008702B6" w:rsidRDefault="00993DAE" w:rsidP="00AA4C3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702B6">
              <w:rPr>
                <w:rFonts w:ascii="Times New Roman" w:eastAsia="Times New Roman" w:hAnsi="Times New Roman" w:cs="Times New Roman"/>
                <w:color w:val="auto"/>
              </w:rPr>
              <w:t>«УХТА»</w:t>
            </w:r>
          </w:p>
          <w:p w:rsidR="00993DAE" w:rsidRPr="00766082" w:rsidRDefault="00993DAE" w:rsidP="00AA4C3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8702B6">
              <w:rPr>
                <w:rFonts w:ascii="Times New Roman" w:hAnsi="Times New Roman"/>
                <w:w w:val="110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993DAE" w:rsidRPr="00766082" w:rsidRDefault="00993DAE" w:rsidP="00AA4C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3DAE" w:rsidRPr="007D0672" w:rsidRDefault="00993DAE" w:rsidP="00AA4C3C">
            <w:pPr>
              <w:pStyle w:val="a8"/>
              <w:jc w:val="center"/>
              <w:rPr>
                <w:rFonts w:ascii="Times New Roman" w:hAnsi="Times New Roman"/>
                <w:w w:val="110"/>
                <w:sz w:val="24"/>
                <w:szCs w:val="24"/>
              </w:rPr>
            </w:pPr>
            <w:r w:rsidRPr="007D0672">
              <w:rPr>
                <w:rFonts w:ascii="Times New Roman" w:hAnsi="Times New Roman"/>
                <w:w w:val="110"/>
                <w:sz w:val="24"/>
                <w:szCs w:val="24"/>
              </w:rPr>
              <w:t>КОМИ РЕСПУБЛИКАСА</w:t>
            </w:r>
          </w:p>
          <w:p w:rsidR="00993DAE" w:rsidRPr="007D0672" w:rsidRDefault="00993DAE" w:rsidP="00AA4C3C">
            <w:pPr>
              <w:pStyle w:val="a8"/>
              <w:jc w:val="center"/>
              <w:rPr>
                <w:rFonts w:ascii="Times New Roman" w:hAnsi="Times New Roman"/>
                <w:w w:val="110"/>
                <w:sz w:val="24"/>
                <w:szCs w:val="24"/>
              </w:rPr>
            </w:pPr>
            <w:r w:rsidRPr="007D0672">
              <w:rPr>
                <w:rFonts w:ascii="Times New Roman" w:hAnsi="Times New Roman"/>
                <w:w w:val="110"/>
                <w:sz w:val="24"/>
                <w:szCs w:val="24"/>
              </w:rPr>
              <w:t xml:space="preserve">«УХТА» МУНИЦИПАЛЬНÖЙ </w:t>
            </w:r>
          </w:p>
          <w:p w:rsidR="00993DAE" w:rsidRPr="007D0672" w:rsidRDefault="00993DAE" w:rsidP="00AA4C3C">
            <w:pPr>
              <w:pStyle w:val="a8"/>
              <w:jc w:val="center"/>
              <w:rPr>
                <w:rFonts w:ascii="Times New Roman" w:hAnsi="Times New Roman"/>
                <w:w w:val="110"/>
                <w:sz w:val="24"/>
                <w:szCs w:val="24"/>
              </w:rPr>
            </w:pPr>
            <w:r w:rsidRPr="007D0672">
              <w:rPr>
                <w:rFonts w:ascii="Times New Roman" w:hAnsi="Times New Roman"/>
                <w:w w:val="110"/>
                <w:sz w:val="24"/>
                <w:szCs w:val="24"/>
              </w:rPr>
              <w:t>КЫТШЛÖН</w:t>
            </w:r>
          </w:p>
          <w:p w:rsidR="00993DAE" w:rsidRPr="007D0672" w:rsidRDefault="00993DAE" w:rsidP="00AA4C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0672">
              <w:rPr>
                <w:rFonts w:ascii="Times New Roman" w:hAnsi="Times New Roman" w:cs="Times New Roman"/>
                <w:w w:val="110"/>
              </w:rPr>
              <w:t>АДМИНИСТРАЦИЯ</w:t>
            </w:r>
          </w:p>
          <w:p w:rsidR="00993DAE" w:rsidRPr="00766082" w:rsidRDefault="00993DAE" w:rsidP="00AA4C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993DAE" w:rsidRPr="00766082" w:rsidTr="00AA4C3C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3DAE" w:rsidRPr="00766082" w:rsidRDefault="00993DAE" w:rsidP="00AA4C3C">
            <w:pPr>
              <w:keepNext/>
              <w:spacing w:after="12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auto"/>
                <w:sz w:val="38"/>
              </w:rPr>
            </w:pPr>
            <w:r w:rsidRPr="00766082">
              <w:rPr>
                <w:rFonts w:ascii="Times New Roman" w:eastAsia="Times New Roman" w:hAnsi="Times New Roman" w:cs="Times New Roman"/>
                <w:bCs/>
                <w:color w:val="auto"/>
                <w:sz w:val="38"/>
              </w:rPr>
              <w:t>ПОСТАНОВЛЕНИЕ</w:t>
            </w:r>
          </w:p>
          <w:p w:rsidR="00993DAE" w:rsidRPr="00766082" w:rsidRDefault="00993DAE" w:rsidP="00AA4C3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</w:pPr>
            <w:r w:rsidRPr="00766082"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  <w:t>ШУÖМ</w:t>
            </w:r>
          </w:p>
          <w:p w:rsidR="00993DAE" w:rsidRPr="00766082" w:rsidRDefault="00993DAE" w:rsidP="00AA4C3C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8"/>
              </w:rPr>
            </w:pPr>
          </w:p>
        </w:tc>
      </w:tr>
      <w:tr w:rsidR="00993DAE" w:rsidRPr="00766082" w:rsidTr="00AA4C3C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DAE" w:rsidRPr="00766082" w:rsidRDefault="00D17070" w:rsidP="00AA4C3C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20 февраля 2024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3DAE" w:rsidRPr="00766082" w:rsidRDefault="00993DAE" w:rsidP="00AA4C3C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3DAE" w:rsidRPr="00766082" w:rsidRDefault="00993DAE" w:rsidP="00AA4C3C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  <w:r w:rsidRPr="00766082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DAE" w:rsidRPr="00766082" w:rsidRDefault="00D17070" w:rsidP="00AA4C3C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  <w:t>403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93DAE" w:rsidRPr="00766082" w:rsidRDefault="00993DAE" w:rsidP="00AA4C3C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</w:p>
        </w:tc>
      </w:tr>
      <w:tr w:rsidR="00993DAE" w:rsidRPr="00766082" w:rsidTr="00AA4C3C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3DAE" w:rsidRPr="00766082" w:rsidRDefault="00993DAE" w:rsidP="00AA4C3C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660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3DAE" w:rsidRPr="00766082" w:rsidRDefault="00993DAE" w:rsidP="00AA4C3C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3DAE" w:rsidRPr="00766082" w:rsidRDefault="00993DAE" w:rsidP="00AA4C3C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</w:tbl>
    <w:p w:rsidR="00993DAE" w:rsidRPr="00766082" w:rsidRDefault="00993DAE" w:rsidP="00993DAE">
      <w:pPr>
        <w:pStyle w:val="1"/>
        <w:shd w:val="clear" w:color="auto" w:fill="auto"/>
        <w:spacing w:after="0" w:line="240" w:lineRule="auto"/>
        <w:ind w:firstLine="0"/>
        <w:rPr>
          <w:szCs w:val="28"/>
        </w:rPr>
      </w:pPr>
    </w:p>
    <w:p w:rsidR="00993DAE" w:rsidRPr="00D17070" w:rsidRDefault="00993DAE" w:rsidP="00D17070">
      <w:pPr>
        <w:shd w:val="clear" w:color="auto" w:fill="FFFFFF"/>
        <w:tabs>
          <w:tab w:val="left" w:pos="4678"/>
        </w:tabs>
        <w:ind w:right="4251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0" w:name="_GoBack"/>
      <w:r w:rsidRPr="00D17070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МОГО «Ухта» от 08.11.2023 </w:t>
      </w:r>
      <w:r w:rsidR="00D17070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D17070">
        <w:rPr>
          <w:rFonts w:ascii="Times New Roman" w:hAnsi="Times New Roman" w:cs="Times New Roman"/>
          <w:sz w:val="26"/>
          <w:szCs w:val="26"/>
        </w:rPr>
        <w:t>№ 3000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bookmarkEnd w:id="0"/>
    </w:p>
    <w:p w:rsidR="00993DAE" w:rsidRPr="00D17070" w:rsidRDefault="00993DAE" w:rsidP="00993DA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993DAE" w:rsidRPr="00D17070" w:rsidRDefault="00993DAE" w:rsidP="00D17070">
      <w:pPr>
        <w:snapToGrid w:val="0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070">
        <w:rPr>
          <w:rFonts w:ascii="Times New Roman" w:hAnsi="Times New Roman" w:cs="Times New Roman"/>
          <w:sz w:val="26"/>
          <w:szCs w:val="26"/>
        </w:rPr>
        <w:t>Во исполнение требований Федерального закона от 27 июля 2010 г.</w:t>
      </w:r>
      <w:r w:rsidR="00D17070">
        <w:rPr>
          <w:rFonts w:ascii="Times New Roman" w:hAnsi="Times New Roman" w:cs="Times New Roman"/>
          <w:sz w:val="26"/>
          <w:szCs w:val="26"/>
        </w:rPr>
        <w:t xml:space="preserve"> </w:t>
      </w:r>
      <w:r w:rsidRPr="00D17070">
        <w:rPr>
          <w:rFonts w:ascii="Times New Roman" w:hAnsi="Times New Roman" w:cs="Times New Roman"/>
          <w:sz w:val="26"/>
          <w:szCs w:val="26"/>
        </w:rPr>
        <w:t>№</w:t>
      </w:r>
      <w:r w:rsidR="00D17070">
        <w:rPr>
          <w:rFonts w:ascii="Times New Roman" w:hAnsi="Times New Roman" w:cs="Times New Roman"/>
          <w:sz w:val="26"/>
          <w:szCs w:val="26"/>
        </w:rPr>
        <w:t xml:space="preserve"> </w:t>
      </w:r>
      <w:r w:rsidRPr="00D17070">
        <w:rPr>
          <w:rFonts w:ascii="Times New Roman" w:hAnsi="Times New Roman" w:cs="Times New Roman"/>
          <w:sz w:val="26"/>
          <w:szCs w:val="26"/>
        </w:rPr>
        <w:t>210-ФЗ «Об организации предоставления государственных и муниципальных услуг», Градостроительного кодекса Российской Федерации, руководствуясь Уставом муниципального округа «Ухта» Республики Коми, администрация постановляет:</w:t>
      </w:r>
    </w:p>
    <w:p w:rsidR="00993DAE" w:rsidRPr="00D17070" w:rsidRDefault="00993DAE" w:rsidP="00D1707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070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МОГО «Ухта» от 08.11.2023 </w:t>
      </w:r>
      <w:r w:rsidR="00D17070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17070">
        <w:rPr>
          <w:rFonts w:ascii="Times New Roman" w:hAnsi="Times New Roman" w:cs="Times New Roman"/>
          <w:sz w:val="26"/>
          <w:szCs w:val="26"/>
        </w:rPr>
        <w:t>№</w:t>
      </w:r>
      <w:r w:rsidR="00D17070">
        <w:rPr>
          <w:rFonts w:ascii="Times New Roman" w:hAnsi="Times New Roman" w:cs="Times New Roman"/>
          <w:sz w:val="26"/>
          <w:szCs w:val="26"/>
        </w:rPr>
        <w:t xml:space="preserve"> </w:t>
      </w:r>
      <w:r w:rsidRPr="00D17070">
        <w:rPr>
          <w:rFonts w:ascii="Times New Roman" w:hAnsi="Times New Roman" w:cs="Times New Roman"/>
          <w:sz w:val="26"/>
          <w:szCs w:val="26"/>
        </w:rPr>
        <w:t>3000 «</w:t>
      </w:r>
      <w:r w:rsidRPr="00D17070">
        <w:rPr>
          <w:rFonts w:ascii="Times New Roman" w:hAnsi="Times New Roman" w:cs="Times New Roman"/>
          <w:bCs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Pr="00D17070">
        <w:rPr>
          <w:rFonts w:ascii="Times New Roman" w:hAnsi="Times New Roman" w:cs="Times New Roman"/>
          <w:sz w:val="26"/>
          <w:szCs w:val="26"/>
        </w:rPr>
        <w:t xml:space="preserve"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(далее - постановление, Административный регламент) изменения следующего содержания: </w:t>
      </w:r>
    </w:p>
    <w:p w:rsidR="00993DAE" w:rsidRPr="00D17070" w:rsidRDefault="00993DAE" w:rsidP="00D1707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070">
        <w:rPr>
          <w:rFonts w:ascii="Times New Roman" w:hAnsi="Times New Roman" w:cs="Times New Roman"/>
          <w:sz w:val="26"/>
          <w:szCs w:val="26"/>
        </w:rPr>
        <w:t>- в Административном регламенте, утвержденном постановлением (приложение):</w:t>
      </w:r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1.1. Абзац первый пункта 1.1 раздела </w:t>
      </w:r>
      <w:r w:rsidRPr="00D17070">
        <w:rPr>
          <w:rFonts w:ascii="Times New Roman" w:hAnsi="Times New Roman" w:cs="Times New Roman"/>
          <w:color w:val="auto"/>
          <w:sz w:val="26"/>
          <w:szCs w:val="26"/>
          <w:lang w:val="en-US"/>
        </w:rPr>
        <w:t>I</w:t>
      </w: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 «Общие положения» </w:t>
      </w:r>
      <w:r w:rsidRPr="00D17070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D17070" w:rsidRDefault="00993DAE" w:rsidP="00D17070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sz w:val="26"/>
          <w:szCs w:val="26"/>
        </w:rPr>
        <w:t>«</w:t>
      </w: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1.1. Административный регламент предоставления муниципальной услуги </w:t>
      </w:r>
      <w:r w:rsidRPr="00D17070">
        <w:rPr>
          <w:rFonts w:ascii="Times New Roman" w:hAnsi="Times New Roman" w:cs="Times New Roman"/>
          <w:sz w:val="26"/>
          <w:szCs w:val="26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proofErr w:type="gramStart"/>
      <w:r w:rsidRPr="00D17070">
        <w:rPr>
          <w:rFonts w:ascii="Times New Roman" w:hAnsi="Times New Roman" w:cs="Times New Roman"/>
          <w:sz w:val="26"/>
          <w:szCs w:val="26"/>
        </w:rPr>
        <w:t>»</w:t>
      </w:r>
      <w:r w:rsidRPr="00D17070">
        <w:rPr>
          <w:rFonts w:ascii="Times New Roman" w:hAnsi="Times New Roman" w:cs="Times New Roman"/>
          <w:color w:val="auto"/>
          <w:sz w:val="26"/>
          <w:szCs w:val="26"/>
        </w:rPr>
        <w:t>(</w:t>
      </w:r>
      <w:proofErr w:type="gramEnd"/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далее - административный регламент), определяет порядок, сроки и последовательность действий (административных процедур) администрации муниципального округа «Ухта» (далее - Орган), Управления архитектуры, градостроительства и землепользования администрации муниципального округа «Ухта» (далее - Управление), Территориального отдела ГАУ Республики Коми «Многофункциональный центр предоставления государственных и муниципальных услуг Республики Коми» по г. Ухта (далее - МФЦ), формы </w:t>
      </w:r>
      <w:proofErr w:type="gramStart"/>
      <w:r w:rsidRPr="00D17070">
        <w:rPr>
          <w:rFonts w:ascii="Times New Roman" w:hAnsi="Times New Roman" w:cs="Times New Roman"/>
          <w:color w:val="auto"/>
          <w:sz w:val="26"/>
          <w:szCs w:val="26"/>
        </w:rPr>
        <w:t>контроля за</w:t>
      </w:r>
      <w:proofErr w:type="gramEnd"/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регламентов </w:t>
      </w:r>
      <w:r w:rsidR="00D1707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при </w:t>
      </w:r>
      <w:r w:rsidR="00D1707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выполнении </w:t>
      </w:r>
      <w:r w:rsidR="00D1707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административных </w:t>
      </w:r>
      <w:r w:rsidR="00D1707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D17070">
        <w:rPr>
          <w:rFonts w:ascii="Times New Roman" w:hAnsi="Times New Roman" w:cs="Times New Roman"/>
          <w:color w:val="auto"/>
          <w:sz w:val="26"/>
          <w:szCs w:val="26"/>
        </w:rPr>
        <w:t>процедур</w:t>
      </w:r>
      <w:r w:rsidR="00D1707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 (действий), </w:t>
      </w:r>
      <w:r w:rsidR="00D1707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порядок </w:t>
      </w:r>
      <w:r w:rsidR="00D1707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D17070" w:rsidRDefault="00D17070" w:rsidP="00D17070">
      <w:pPr>
        <w:widowControl w:val="0"/>
        <w:autoSpaceDE w:val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2</w:t>
      </w:r>
    </w:p>
    <w:p w:rsidR="00D17070" w:rsidRDefault="00D17070" w:rsidP="00D17070">
      <w:pPr>
        <w:widowControl w:val="0"/>
        <w:autoSpaceDE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93DAE" w:rsidRPr="00D17070" w:rsidRDefault="00993DAE" w:rsidP="00D17070">
      <w:pPr>
        <w:widowControl w:val="0"/>
        <w:autoSpaceDE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>обжалования действий (бездействия) должностного лица, а также принимаемого им решения при предоставлении муниципальной услуги</w:t>
      </w:r>
      <w:proofErr w:type="gramStart"/>
      <w:r w:rsidRPr="00D17070">
        <w:rPr>
          <w:rFonts w:ascii="Times New Roman" w:hAnsi="Times New Roman" w:cs="Times New Roman"/>
          <w:color w:val="auto"/>
          <w:sz w:val="26"/>
          <w:szCs w:val="26"/>
        </w:rPr>
        <w:t>.».</w:t>
      </w:r>
      <w:proofErr w:type="gramEnd"/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1.2. Абзац первый пункта 2.2 раздела </w:t>
      </w:r>
      <w:r w:rsidRPr="00D17070">
        <w:rPr>
          <w:rFonts w:ascii="Times New Roman" w:hAnsi="Times New Roman" w:cs="Times New Roman"/>
          <w:color w:val="auto"/>
          <w:sz w:val="26"/>
          <w:szCs w:val="26"/>
          <w:lang w:val="en-US"/>
        </w:rPr>
        <w:t>II</w:t>
      </w: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 «Стандарт предоставления муниципальной услуги» изложить в следующей редакции:</w:t>
      </w:r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>«2.2. Предоставление муниципальной услуги осуществляется администрацией муниципального округа «Ухта».».</w:t>
      </w:r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1.3. Пункт 2.3 раздела </w:t>
      </w:r>
      <w:r w:rsidRPr="00D17070">
        <w:rPr>
          <w:rFonts w:ascii="Times New Roman" w:hAnsi="Times New Roman" w:cs="Times New Roman"/>
          <w:color w:val="auto"/>
          <w:sz w:val="26"/>
          <w:szCs w:val="26"/>
          <w:lang w:val="en-US"/>
        </w:rPr>
        <w:t>II</w:t>
      </w: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 «Стандарт предоставления муниципальной услуги» дополнить абзацем </w:t>
      </w:r>
      <w:proofErr w:type="gramStart"/>
      <w:r w:rsidRPr="00D17070">
        <w:rPr>
          <w:rFonts w:ascii="Times New Roman" w:hAnsi="Times New Roman" w:cs="Times New Roman"/>
          <w:color w:val="auto"/>
          <w:sz w:val="26"/>
          <w:szCs w:val="26"/>
        </w:rPr>
        <w:t>с</w:t>
      </w:r>
      <w:proofErr w:type="gramEnd"/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 следующей редакции:</w:t>
      </w:r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D17070">
        <w:rPr>
          <w:rFonts w:ascii="Times New Roman" w:hAnsi="Times New Roman" w:cs="Times New Roman"/>
          <w:color w:val="auto"/>
          <w:sz w:val="26"/>
          <w:szCs w:val="26"/>
        </w:rPr>
        <w:t>«МФЦ, в которых подается уведомление о предоставлении муниципальной услуги, не могут принять решение об отказе в приеме уведомления и документов и (или) информации, необходимых для ее предоставления.».</w:t>
      </w:r>
      <w:proofErr w:type="gramEnd"/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1.4. Пункт 2.3.2 раздела </w:t>
      </w:r>
      <w:r w:rsidRPr="00D17070">
        <w:rPr>
          <w:rFonts w:ascii="Times New Roman" w:hAnsi="Times New Roman" w:cs="Times New Roman"/>
          <w:color w:val="auto"/>
          <w:sz w:val="26"/>
          <w:szCs w:val="26"/>
          <w:lang w:val="en-US"/>
        </w:rPr>
        <w:t>II</w:t>
      </w: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 «Стандарт предоставления муниципальной услуги» исключить.</w:t>
      </w:r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1.5. Подпункты 3, 4 пункта 2.4 раздела </w:t>
      </w:r>
      <w:r w:rsidRPr="00D17070">
        <w:rPr>
          <w:rFonts w:ascii="Times New Roman" w:hAnsi="Times New Roman" w:cs="Times New Roman"/>
          <w:color w:val="auto"/>
          <w:sz w:val="26"/>
          <w:szCs w:val="26"/>
          <w:lang w:val="en-US"/>
        </w:rPr>
        <w:t>II</w:t>
      </w: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 «Стандарт предоставления муниципальной услуги» исключить.</w:t>
      </w:r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1.6. Пункт 2.12 раздела </w:t>
      </w:r>
      <w:r w:rsidRPr="00D17070">
        <w:rPr>
          <w:rFonts w:ascii="Times New Roman" w:hAnsi="Times New Roman" w:cs="Times New Roman"/>
          <w:color w:val="auto"/>
          <w:sz w:val="26"/>
          <w:szCs w:val="26"/>
          <w:lang w:val="en-US"/>
        </w:rPr>
        <w:t>II</w:t>
      </w: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 «Стандарт предоставления муниципальной услуги» изложить в следующей редакции:</w:t>
      </w:r>
    </w:p>
    <w:p w:rsidR="00993DAE" w:rsidRPr="00D17070" w:rsidRDefault="00993DAE" w:rsidP="00D170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«2.12. </w:t>
      </w:r>
      <w:proofErr w:type="gramStart"/>
      <w:r w:rsidRPr="00D17070">
        <w:rPr>
          <w:rFonts w:ascii="Times New Roman" w:hAnsi="Times New Roman" w:cs="Times New Roman"/>
          <w:sz w:val="26"/>
          <w:szCs w:val="26"/>
        </w:rPr>
        <w:t xml:space="preserve">Максимальный срок </w:t>
      </w:r>
      <w:r w:rsidRPr="00D17070">
        <w:rPr>
          <w:rFonts w:ascii="Times New Roman" w:hAnsi="Times New Roman" w:cs="Times New Roman"/>
          <w:color w:val="auto"/>
          <w:sz w:val="26"/>
          <w:szCs w:val="26"/>
        </w:rPr>
        <w:t>рассмотрения заявления об исправлении допущенных опечаток и ошибок в выданных в результате предоставления муниципальной услуги документах, или заявления о выдаче дубликата документа, выданного по результатам предоставления муниципальной услуги составляет не более 2 рабочих дней со дня поступления в Орган, Управление, МФЦ указанных заявлений.».</w:t>
      </w:r>
      <w:proofErr w:type="gramEnd"/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1.7. Подпункт 4 пункта 3.1 раздела </w:t>
      </w:r>
      <w:r w:rsidRPr="00D17070">
        <w:rPr>
          <w:rFonts w:ascii="Times New Roman" w:hAnsi="Times New Roman" w:cs="Times New Roman"/>
          <w:color w:val="auto"/>
          <w:sz w:val="26"/>
          <w:szCs w:val="26"/>
          <w:lang w:val="en-US"/>
        </w:rPr>
        <w:t>III</w:t>
      </w: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 изложить в следующей редакции:</w:t>
      </w:r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>«4) Принятие решения о предоставлении муниципальной услуги:</w:t>
      </w:r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>а) принятие решения о предоставлении или отказе в предоставлении муниципальной услуги</w:t>
      </w:r>
      <w:r w:rsidR="00D1707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с направлением заявителю соответствующего уведомления; </w:t>
      </w:r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>б) подписание результата муниципальной услуги</w:t>
      </w:r>
      <w:proofErr w:type="gramStart"/>
      <w:r w:rsidRPr="00D17070">
        <w:rPr>
          <w:rFonts w:ascii="Times New Roman" w:hAnsi="Times New Roman" w:cs="Times New Roman"/>
          <w:color w:val="auto"/>
          <w:sz w:val="26"/>
          <w:szCs w:val="26"/>
        </w:rPr>
        <w:t>;»</w:t>
      </w:r>
      <w:proofErr w:type="gramEnd"/>
      <w:r w:rsidRPr="00D1707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1.8. Подпункт 5 пункта 3.1 раздела </w:t>
      </w:r>
      <w:r w:rsidRPr="00D17070">
        <w:rPr>
          <w:rFonts w:ascii="Times New Roman" w:hAnsi="Times New Roman" w:cs="Times New Roman"/>
          <w:color w:val="auto"/>
          <w:sz w:val="26"/>
          <w:szCs w:val="26"/>
          <w:lang w:val="en-US"/>
        </w:rPr>
        <w:t>III</w:t>
      </w: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 изложить в следующей редакции:</w:t>
      </w:r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>«5) Предоставление (выдача) результата муниципальной услуги (независимо от выбора заявителя):</w:t>
      </w:r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>а) направление заявителю результата муниципальной услуги;</w:t>
      </w:r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>б) регистрация результата предоставления муниципальной услуги</w:t>
      </w:r>
      <w:proofErr w:type="gramStart"/>
      <w:r w:rsidRPr="00D17070">
        <w:rPr>
          <w:rFonts w:ascii="Times New Roman" w:hAnsi="Times New Roman" w:cs="Times New Roman"/>
          <w:color w:val="auto"/>
          <w:sz w:val="26"/>
          <w:szCs w:val="26"/>
        </w:rPr>
        <w:t>.».</w:t>
      </w:r>
      <w:proofErr w:type="gramEnd"/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>1.9. Пункт 3.8 раздела</w:t>
      </w:r>
      <w:proofErr w:type="gramStart"/>
      <w:r w:rsidRPr="00D17070">
        <w:rPr>
          <w:rFonts w:ascii="Times New Roman" w:hAnsi="Times New Roman" w:cs="Times New Roman"/>
          <w:color w:val="auto"/>
          <w:sz w:val="26"/>
          <w:szCs w:val="26"/>
          <w:lang w:val="en-US"/>
        </w:rPr>
        <w:t>III</w:t>
      </w:r>
      <w:proofErr w:type="gramEnd"/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 изложить в следующей редакции:</w:t>
      </w:r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«3.8. Заявителю в качестве результата предоставления муниципальной услуги обеспечивается возможность получения документа: </w:t>
      </w:r>
    </w:p>
    <w:p w:rsidR="00993DAE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>- в форме электронного документа, подписанного УКЭП должностного лица Органа, Управления направленного заявителю в личный кабинет на ЕПГУ;</w:t>
      </w:r>
    </w:p>
    <w:p w:rsidR="00D17070" w:rsidRDefault="00D17070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17070" w:rsidRDefault="00D17070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17070" w:rsidRDefault="00D17070" w:rsidP="00D17070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3</w:t>
      </w:r>
    </w:p>
    <w:p w:rsidR="00D17070" w:rsidRPr="00D17070" w:rsidRDefault="00D17070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>- в виде бумажного документа, подтверждающего содержание электронного документа, который заявитель получает при личном обращении в Орган, Управление, МФЦ, или направлением на почтовый адрес</w:t>
      </w:r>
      <w:proofErr w:type="gramStart"/>
      <w:r w:rsidRPr="00D17070">
        <w:rPr>
          <w:rFonts w:ascii="Times New Roman" w:hAnsi="Times New Roman" w:cs="Times New Roman"/>
          <w:color w:val="auto"/>
          <w:sz w:val="26"/>
          <w:szCs w:val="26"/>
        </w:rPr>
        <w:t>.».</w:t>
      </w:r>
      <w:proofErr w:type="gramEnd"/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1.10. Абзац пятый пункта 3.14.2 раздела </w:t>
      </w:r>
      <w:r w:rsidRPr="00D17070">
        <w:rPr>
          <w:rFonts w:ascii="Times New Roman" w:hAnsi="Times New Roman" w:cs="Times New Roman"/>
          <w:color w:val="auto"/>
          <w:sz w:val="26"/>
          <w:szCs w:val="26"/>
          <w:lang w:val="en-US"/>
        </w:rPr>
        <w:t>III</w:t>
      </w: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 изложить в следующей редакции:</w:t>
      </w:r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>«Прием и регистрация заявления об исправлении опечаток и (или) ошибок осуществляется в соответствии с пунктом 1 приложения № 6 настоящего административного регламента</w:t>
      </w:r>
      <w:proofErr w:type="gramStart"/>
      <w:r w:rsidRPr="00D17070">
        <w:rPr>
          <w:rFonts w:ascii="Times New Roman" w:hAnsi="Times New Roman" w:cs="Times New Roman"/>
          <w:color w:val="auto"/>
          <w:sz w:val="26"/>
          <w:szCs w:val="26"/>
        </w:rPr>
        <w:t>.».</w:t>
      </w:r>
      <w:proofErr w:type="gramEnd"/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1.11. Абзац шестой пункта 3.15 раздела </w:t>
      </w:r>
      <w:r w:rsidRPr="00D17070">
        <w:rPr>
          <w:rFonts w:ascii="Times New Roman" w:hAnsi="Times New Roman" w:cs="Times New Roman"/>
          <w:color w:val="auto"/>
          <w:sz w:val="26"/>
          <w:szCs w:val="26"/>
          <w:lang w:val="en-US"/>
        </w:rPr>
        <w:t>III</w:t>
      </w: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 изложить в следующей редакции:</w:t>
      </w:r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>«Прием и регистрация заявления о выдаче дубликата осуществляется в соответствии с пунктом 1 приложения № 6 настоящего административного регламента</w:t>
      </w:r>
      <w:proofErr w:type="gramStart"/>
      <w:r w:rsidRPr="00D17070">
        <w:rPr>
          <w:rFonts w:ascii="Times New Roman" w:hAnsi="Times New Roman" w:cs="Times New Roman"/>
          <w:color w:val="auto"/>
          <w:sz w:val="26"/>
          <w:szCs w:val="26"/>
        </w:rPr>
        <w:t>.».</w:t>
      </w:r>
      <w:proofErr w:type="gramEnd"/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1.12. </w:t>
      </w:r>
      <w:proofErr w:type="gramStart"/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Абзац первый пункта 5.15 раздела </w:t>
      </w:r>
      <w:r w:rsidRPr="00D17070">
        <w:rPr>
          <w:rFonts w:ascii="Times New Roman" w:hAnsi="Times New Roman" w:cs="Times New Roman"/>
          <w:color w:val="auto"/>
          <w:sz w:val="26"/>
          <w:szCs w:val="26"/>
          <w:lang w:val="en-US"/>
        </w:rPr>
        <w:t>V</w:t>
      </w: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г. № 210-ФЗ «Об организации предоставления государственных и муниципальных услуг», а также их должностных лиц, муниципальных служащих, работников» изложить в следующей редакции: </w:t>
      </w:r>
      <w:proofErr w:type="gramEnd"/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>«5.15</w:t>
      </w:r>
      <w:r w:rsidR="00D1707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D1707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Pr="00D17070">
        <w:rPr>
          <w:rFonts w:ascii="Times New Roman" w:hAnsi="Times New Roman" w:cs="Times New Roman"/>
          <w:color w:val="auto"/>
          <w:sz w:val="26"/>
          <w:szCs w:val="26"/>
        </w:rPr>
        <w:t>Н</w:t>
      </w:r>
      <w:proofErr w:type="gramEnd"/>
      <w:r w:rsidRPr="00D17070">
        <w:rPr>
          <w:rFonts w:ascii="Times New Roman" w:hAnsi="Times New Roman" w:cs="Times New Roman"/>
          <w:color w:val="auto"/>
          <w:sz w:val="26"/>
          <w:szCs w:val="26"/>
        </w:rPr>
        <w:t>е позднее дня, следующего за днем принятия указанного в пункте 5.14 настоящего административного регламента решения, заявителю направляется мотивированный ответ о результатах рассмотрения жалобы в форме электронного документа по адресу электронной почты, указанному в обращении, поступившем в Орган, МФЦ в форме электронного документа, или по адресу (уникальному идентификатору) личного кабинета гражданина на ЕПГУ при его использовании и в письменной форме по почтовому адресу, указанному в обращении, поступившем в Орган, МФЦ в письменной форме</w:t>
      </w:r>
      <w:proofErr w:type="gramStart"/>
      <w:r w:rsidRPr="00D17070">
        <w:rPr>
          <w:rFonts w:ascii="Times New Roman" w:hAnsi="Times New Roman" w:cs="Times New Roman"/>
          <w:color w:val="auto"/>
          <w:sz w:val="26"/>
          <w:szCs w:val="26"/>
        </w:rPr>
        <w:t>.».</w:t>
      </w:r>
      <w:proofErr w:type="gramEnd"/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17070">
        <w:rPr>
          <w:rFonts w:ascii="Times New Roman" w:hAnsi="Times New Roman" w:cs="Times New Roman"/>
          <w:color w:val="auto"/>
          <w:sz w:val="26"/>
          <w:szCs w:val="26"/>
        </w:rPr>
        <w:t>1.13. Приложения № 4, 5, 6 к Административному регламенту изложить в редакции согласно приложению к настоящему постановлению.</w:t>
      </w:r>
    </w:p>
    <w:p w:rsidR="00993DAE" w:rsidRPr="00D17070" w:rsidRDefault="00993DAE" w:rsidP="00D1707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070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его официального опубликования.</w:t>
      </w:r>
    </w:p>
    <w:p w:rsidR="00993DAE" w:rsidRPr="00D17070" w:rsidRDefault="00993DAE" w:rsidP="00D17070">
      <w:pPr>
        <w:pStyle w:val="ConsPlusNormal"/>
        <w:ind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D17070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D1707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D17070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первого заместителя руководителя администрации муниципального округа «Ухта».</w:t>
      </w:r>
    </w:p>
    <w:p w:rsidR="00993DAE" w:rsidRPr="00520AC5" w:rsidRDefault="00993DAE" w:rsidP="00993DAE">
      <w:pPr>
        <w:pStyle w:val="a4"/>
        <w:tabs>
          <w:tab w:val="left" w:pos="993"/>
        </w:tabs>
        <w:ind w:left="0"/>
        <w:rPr>
          <w:rFonts w:ascii="Times New Roman" w:hAnsi="Times New Roman"/>
        </w:rPr>
      </w:pPr>
    </w:p>
    <w:p w:rsidR="00993DAE" w:rsidRPr="00520AC5" w:rsidRDefault="00993DAE" w:rsidP="00993DAE">
      <w:pPr>
        <w:pStyle w:val="a4"/>
        <w:tabs>
          <w:tab w:val="left" w:pos="993"/>
        </w:tabs>
        <w:ind w:left="0"/>
        <w:rPr>
          <w:rFonts w:ascii="Times New Roman" w:hAnsi="Times New Roman"/>
        </w:rPr>
      </w:pPr>
    </w:p>
    <w:p w:rsidR="00D17070" w:rsidRPr="00D17070" w:rsidRDefault="00D17070" w:rsidP="00D1707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color w:val="auto"/>
          <w:sz w:val="26"/>
          <w:szCs w:val="26"/>
          <w:lang w:eastAsia="ja-JP"/>
        </w:rPr>
      </w:pPr>
      <w:r w:rsidRPr="00D17070">
        <w:rPr>
          <w:rFonts w:ascii="Times New Roman" w:eastAsia="MS Mincho" w:hAnsi="Times New Roman" w:cs="Times New Roman"/>
          <w:color w:val="auto"/>
          <w:sz w:val="26"/>
          <w:szCs w:val="26"/>
          <w:lang w:eastAsia="ja-JP"/>
        </w:rPr>
        <w:t xml:space="preserve">Глава муниципального округа «Ухта» </w:t>
      </w:r>
    </w:p>
    <w:p w:rsidR="00D17070" w:rsidRPr="00D17070" w:rsidRDefault="00D17070" w:rsidP="00D1707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color w:val="auto"/>
          <w:sz w:val="26"/>
          <w:szCs w:val="26"/>
          <w:lang w:eastAsia="ja-JP"/>
        </w:rPr>
      </w:pPr>
      <w:r w:rsidRPr="00D17070">
        <w:rPr>
          <w:rFonts w:ascii="Times New Roman" w:eastAsia="MS Mincho" w:hAnsi="Times New Roman" w:cs="Times New Roman"/>
          <w:color w:val="auto"/>
          <w:sz w:val="26"/>
          <w:szCs w:val="26"/>
          <w:lang w:eastAsia="ja-JP"/>
        </w:rPr>
        <w:t xml:space="preserve">Республики Коми – </w:t>
      </w:r>
    </w:p>
    <w:p w:rsidR="00D17070" w:rsidRPr="00D17070" w:rsidRDefault="00D17070" w:rsidP="00D17070">
      <w:pPr>
        <w:rPr>
          <w:rFonts w:ascii="Times New Roman" w:hAnsi="Times New Roman" w:cs="Times New Roman"/>
          <w:sz w:val="26"/>
          <w:szCs w:val="26"/>
          <w:lang w:val="ru"/>
        </w:rPr>
      </w:pPr>
      <w:r w:rsidRPr="00D17070">
        <w:rPr>
          <w:rFonts w:ascii="Times New Roman" w:eastAsia="MS Mincho" w:hAnsi="Times New Roman" w:cs="Times New Roman"/>
          <w:color w:val="auto"/>
          <w:sz w:val="26"/>
          <w:szCs w:val="26"/>
          <w:lang w:eastAsia="ja-JP"/>
        </w:rPr>
        <w:t xml:space="preserve">руководитель администрации                                          </w:t>
      </w:r>
      <w:r>
        <w:rPr>
          <w:rFonts w:ascii="Times New Roman" w:eastAsia="MS Mincho" w:hAnsi="Times New Roman" w:cs="Times New Roman"/>
          <w:color w:val="auto"/>
          <w:sz w:val="26"/>
          <w:szCs w:val="26"/>
          <w:lang w:eastAsia="ja-JP"/>
        </w:rPr>
        <w:t xml:space="preserve">     </w:t>
      </w:r>
      <w:r w:rsidRPr="00D17070">
        <w:rPr>
          <w:rFonts w:ascii="Times New Roman" w:eastAsia="MS Mincho" w:hAnsi="Times New Roman" w:cs="Times New Roman"/>
          <w:color w:val="auto"/>
          <w:sz w:val="26"/>
          <w:szCs w:val="26"/>
          <w:lang w:eastAsia="ja-JP"/>
        </w:rPr>
        <w:t xml:space="preserve">                       М.Н. Османов</w:t>
      </w:r>
    </w:p>
    <w:p w:rsidR="00993DAE" w:rsidRPr="000F215C" w:rsidRDefault="00993DAE" w:rsidP="00993DA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93DAE" w:rsidRPr="000F215C" w:rsidRDefault="00993DAE" w:rsidP="00993DA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93DAE" w:rsidRPr="000F215C" w:rsidRDefault="00993DAE" w:rsidP="00993DA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93DAE" w:rsidRDefault="00993DAE" w:rsidP="00993DA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93DAE" w:rsidRDefault="00993DAE" w:rsidP="00993DA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7070" w:rsidRPr="000B4926" w:rsidRDefault="00D17070" w:rsidP="00D1707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387"/>
        <w:jc w:val="center"/>
        <w:rPr>
          <w:rFonts w:ascii="Times New Roman" w:eastAsia="MS Mincho" w:hAnsi="Times New Roman" w:cs="Times New Roman"/>
          <w:color w:val="auto"/>
          <w:lang w:eastAsia="ja-JP"/>
        </w:rPr>
      </w:pPr>
      <w:r w:rsidRPr="000B4926">
        <w:rPr>
          <w:rFonts w:ascii="Times New Roman" w:eastAsia="MS Mincho" w:hAnsi="Times New Roman" w:cs="Times New Roman"/>
          <w:color w:val="auto"/>
          <w:lang w:eastAsia="ja-JP"/>
        </w:rPr>
        <w:lastRenderedPageBreak/>
        <w:t>Приложение</w:t>
      </w:r>
    </w:p>
    <w:p w:rsidR="00D17070" w:rsidRPr="000B4926" w:rsidRDefault="00D17070" w:rsidP="00D1707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387"/>
        <w:jc w:val="center"/>
        <w:rPr>
          <w:rFonts w:ascii="Times New Roman" w:eastAsia="MS Mincho" w:hAnsi="Times New Roman" w:cs="Times New Roman"/>
          <w:color w:val="auto"/>
          <w:lang w:eastAsia="ja-JP"/>
        </w:rPr>
      </w:pPr>
      <w:r w:rsidRPr="000B4926">
        <w:rPr>
          <w:rFonts w:ascii="Times New Roman" w:eastAsia="MS Mincho" w:hAnsi="Times New Roman" w:cs="Times New Roman"/>
          <w:color w:val="auto"/>
          <w:lang w:eastAsia="ja-JP"/>
        </w:rPr>
        <w:t>к постановлению администрации</w:t>
      </w:r>
    </w:p>
    <w:p w:rsidR="00D17070" w:rsidRPr="000B4926" w:rsidRDefault="00D17070" w:rsidP="00D1707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387"/>
        <w:jc w:val="center"/>
        <w:rPr>
          <w:rFonts w:ascii="Times New Roman" w:eastAsia="MS Mincho" w:hAnsi="Times New Roman" w:cs="Times New Roman"/>
          <w:color w:val="auto"/>
          <w:lang w:eastAsia="ja-JP"/>
        </w:rPr>
      </w:pPr>
      <w:r w:rsidRPr="000B4926">
        <w:rPr>
          <w:rFonts w:ascii="Times New Roman" w:eastAsia="MS Mincho" w:hAnsi="Times New Roman" w:cs="Times New Roman"/>
          <w:color w:val="auto"/>
          <w:lang w:eastAsia="ja-JP"/>
        </w:rPr>
        <w:t>муниципального округа «Ухта»</w:t>
      </w:r>
    </w:p>
    <w:p w:rsidR="00D17070" w:rsidRPr="000B4926" w:rsidRDefault="00D17070" w:rsidP="00D1707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387"/>
        <w:jc w:val="center"/>
        <w:rPr>
          <w:rFonts w:ascii="Times New Roman" w:eastAsia="MS Mincho" w:hAnsi="Times New Roman" w:cs="Times New Roman"/>
          <w:color w:val="auto"/>
          <w:lang w:eastAsia="ja-JP"/>
        </w:rPr>
      </w:pPr>
      <w:r w:rsidRPr="000B4926">
        <w:rPr>
          <w:rFonts w:ascii="Times New Roman" w:eastAsia="MS Mincho" w:hAnsi="Times New Roman" w:cs="Times New Roman"/>
          <w:color w:val="auto"/>
          <w:lang w:eastAsia="ja-JP"/>
        </w:rPr>
        <w:t>Республики Коми</w:t>
      </w:r>
    </w:p>
    <w:p w:rsidR="00993DAE" w:rsidRPr="00F4055C" w:rsidRDefault="00D17070" w:rsidP="00D17070">
      <w:pPr>
        <w:spacing w:after="160" w:line="259" w:lineRule="auto"/>
        <w:ind w:firstLine="538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MS Mincho" w:hAnsi="Times New Roman" w:cs="Times New Roman"/>
          <w:color w:val="auto"/>
          <w:lang w:eastAsia="ja-JP"/>
        </w:rPr>
        <w:t>от 20</w:t>
      </w:r>
      <w:r w:rsidRPr="000B4926">
        <w:rPr>
          <w:rFonts w:ascii="Times New Roman" w:eastAsia="MS Mincho" w:hAnsi="Times New Roman" w:cs="Times New Roman"/>
          <w:color w:val="auto"/>
          <w:lang w:eastAsia="ja-JP"/>
        </w:rPr>
        <w:t xml:space="preserve"> февраля 2024 г. № </w:t>
      </w:r>
      <w:r>
        <w:rPr>
          <w:rFonts w:ascii="Times New Roman" w:eastAsia="MS Mincho" w:hAnsi="Times New Roman" w:cs="Times New Roman"/>
          <w:color w:val="auto"/>
          <w:lang w:eastAsia="ja-JP"/>
        </w:rPr>
        <w:t>403</w:t>
      </w:r>
    </w:p>
    <w:p w:rsidR="00993DAE" w:rsidRPr="008977CD" w:rsidRDefault="00993DAE" w:rsidP="00993DAE">
      <w:pPr>
        <w:jc w:val="right"/>
        <w:rPr>
          <w:rFonts w:ascii="Times New Roman" w:eastAsia="Calibri" w:hAnsi="Times New Roman" w:cs="Times New Roman"/>
          <w:vanish/>
          <w:szCs w:val="28"/>
          <w:lang w:eastAsia="en-US"/>
        </w:rPr>
      </w:pPr>
    </w:p>
    <w:p w:rsidR="00993DAE" w:rsidRPr="008977CD" w:rsidRDefault="00D17070" w:rsidP="00993DAE">
      <w:pPr>
        <w:autoSpaceDE w:val="0"/>
        <w:ind w:firstLine="708"/>
        <w:jc w:val="right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>«</w:t>
      </w:r>
      <w:r w:rsidR="00993DAE">
        <w:rPr>
          <w:rFonts w:ascii="Times New Roman" w:hAnsi="Times New Roman"/>
          <w:color w:val="auto"/>
          <w:sz w:val="20"/>
          <w:szCs w:val="20"/>
        </w:rPr>
        <w:t>Приложение №4</w:t>
      </w:r>
    </w:p>
    <w:p w:rsidR="00993DAE" w:rsidRPr="008977CD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8977CD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993DAE" w:rsidRPr="008977CD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8977CD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993DAE" w:rsidRPr="00712933" w:rsidRDefault="00993DAE" w:rsidP="00993DAE">
      <w:pPr>
        <w:jc w:val="right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«Направление уведомления о </w:t>
      </w:r>
      <w:r w:rsidRPr="00712933">
        <w:rPr>
          <w:rFonts w:ascii="Times New Roman" w:hAnsi="Times New Roman"/>
          <w:color w:val="auto"/>
          <w:sz w:val="20"/>
          <w:szCs w:val="20"/>
        </w:rPr>
        <w:t>планируемом сносе объекта</w:t>
      </w:r>
    </w:p>
    <w:p w:rsidR="00993DAE" w:rsidRPr="00712933" w:rsidRDefault="00993DAE" w:rsidP="00993DAE">
      <w:pPr>
        <w:jc w:val="right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 капитального строительства и </w:t>
      </w:r>
      <w:r w:rsidRPr="00712933">
        <w:rPr>
          <w:rFonts w:ascii="Times New Roman" w:hAnsi="Times New Roman"/>
          <w:color w:val="auto"/>
          <w:sz w:val="20"/>
          <w:szCs w:val="20"/>
        </w:rPr>
        <w:t>уведомления о завершении</w:t>
      </w:r>
    </w:p>
    <w:p w:rsidR="00993DAE" w:rsidRDefault="00993DAE" w:rsidP="00993DAE">
      <w:pPr>
        <w:jc w:val="right"/>
        <w:rPr>
          <w:rFonts w:ascii="Times New Roman" w:hAnsi="Times New Roman"/>
          <w:color w:val="auto"/>
          <w:sz w:val="20"/>
          <w:szCs w:val="20"/>
        </w:rPr>
      </w:pPr>
      <w:r w:rsidRPr="00712933">
        <w:rPr>
          <w:rFonts w:ascii="Times New Roman" w:hAnsi="Times New Roman"/>
          <w:color w:val="auto"/>
          <w:sz w:val="20"/>
          <w:szCs w:val="20"/>
        </w:rPr>
        <w:t xml:space="preserve"> сноса объекта капитального строительства»</w:t>
      </w:r>
    </w:p>
    <w:p w:rsidR="00993DAE" w:rsidRPr="008977CD" w:rsidRDefault="00993DAE" w:rsidP="00993DAE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993DAE" w:rsidRPr="008977CD" w:rsidRDefault="00993DAE" w:rsidP="00993DA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ЗАЯВЛЕНИ</w:t>
      </w:r>
      <w:r w:rsidRPr="008977C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Е</w:t>
      </w:r>
    </w:p>
    <w:p w:rsidR="00993DAE" w:rsidRPr="008977CD" w:rsidRDefault="00993DAE" w:rsidP="00993DA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8977C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об исправлении опечаток и (или) ошибок, допущенных</w:t>
      </w:r>
    </w:p>
    <w:p w:rsidR="00993DAE" w:rsidRPr="008977CD" w:rsidRDefault="00993DAE" w:rsidP="00993DA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8977C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в документах, выданных в результате предоставления</w:t>
      </w:r>
    </w:p>
    <w:p w:rsidR="00993DAE" w:rsidRPr="008977CD" w:rsidRDefault="00993DAE" w:rsidP="00993DA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8977C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муниципальной услуги</w:t>
      </w:r>
    </w:p>
    <w:p w:rsidR="00993DAE" w:rsidRPr="008977CD" w:rsidRDefault="00993DAE" w:rsidP="00993DAE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</w:p>
    <w:p w:rsidR="00993DAE" w:rsidRPr="008977CD" w:rsidRDefault="00993DAE" w:rsidP="00993DAE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8977CD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«__» __________ 20___ г.</w:t>
      </w:r>
    </w:p>
    <w:p w:rsidR="00993DAE" w:rsidRPr="008977CD" w:rsidRDefault="00993DAE" w:rsidP="00993DAE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993DAE" w:rsidRPr="008977CD" w:rsidTr="00AA4C3C">
        <w:trPr>
          <w:trHeight w:val="165"/>
        </w:trPr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993DAE" w:rsidRPr="008977CD" w:rsidRDefault="00993DAE" w:rsidP="00AA4C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993DAE" w:rsidRPr="008977CD" w:rsidTr="00AA4C3C">
        <w:trPr>
          <w:trHeight w:val="126"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</w:tcPr>
          <w:p w:rsidR="00993DAE" w:rsidRPr="008977CD" w:rsidRDefault="00993DAE" w:rsidP="00AA4C3C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993DAE" w:rsidRPr="008977CD" w:rsidTr="00AA4C3C">
        <w:trPr>
          <w:trHeight w:val="617"/>
        </w:trPr>
        <w:tc>
          <w:tcPr>
            <w:tcW w:w="9639" w:type="dxa"/>
            <w:tcBorders>
              <w:left w:val="nil"/>
              <w:bottom w:val="nil"/>
              <w:right w:val="nil"/>
            </w:tcBorders>
          </w:tcPr>
          <w:p w:rsidR="00993DAE" w:rsidRPr="008977CD" w:rsidRDefault="00993DAE" w:rsidP="00AA4C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ru-RU"/>
              </w:rPr>
              <w:t>(наименование</w:t>
            </w:r>
            <w:r w:rsidRPr="008977CD">
              <w:rPr>
                <w:rFonts w:ascii="Times New Roman" w:eastAsia="Times New Roman" w:hAnsi="Times New Roman" w:cs="Times New Roman"/>
                <w:szCs w:val="28"/>
                <w:lang w:bidi="ru-RU"/>
              </w:rPr>
              <w:t xml:space="preserve"> органа местного самоуправления)</w:t>
            </w:r>
          </w:p>
        </w:tc>
      </w:tr>
    </w:tbl>
    <w:tbl>
      <w:tblPr>
        <w:tblpPr w:leftFromText="180" w:rightFromText="180" w:vertAnchor="text" w:horzAnchor="margin" w:tblpY="3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512"/>
      </w:tblGrid>
      <w:tr w:rsidR="00993DAE" w:rsidRPr="005F4590" w:rsidTr="00AA4C3C">
        <w:trPr>
          <w:trHeight w:val="540"/>
        </w:trPr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</w:tcPr>
          <w:p w:rsidR="00993DAE" w:rsidRPr="005F4590" w:rsidRDefault="00993DAE" w:rsidP="00AA4C3C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D50AB4">
              <w:rPr>
                <w:rFonts w:ascii="Times New Roman" w:eastAsia="Calibri" w:hAnsi="Times New Roman" w:cs="Times New Roman"/>
                <w:szCs w:val="28"/>
                <w:lang w:eastAsia="en-US"/>
              </w:rPr>
              <w:t>1. Сведения о заяв</w:t>
            </w: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ителе</w:t>
            </w:r>
          </w:p>
        </w:tc>
      </w:tr>
      <w:tr w:rsidR="00993DAE" w:rsidRPr="005F4590" w:rsidTr="00AA4C3C">
        <w:trPr>
          <w:trHeight w:val="605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1.1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428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1.1.1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455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1.1.2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428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1.1.3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428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1.1.4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hAnsi="Times New Roman"/>
              </w:rPr>
            </w:pPr>
            <w:r w:rsidRPr="005F4590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428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1.1.5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hAnsi="Times New Roman"/>
              </w:rPr>
            </w:pPr>
            <w:r w:rsidRPr="005F4590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753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1.1.6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Реквизиты документа, удостоверяющего личность (</w:t>
            </w:r>
            <w:r w:rsidRPr="005F4590">
              <w:rPr>
                <w:rFonts w:ascii="Times New Roman" w:eastAsia="Times New Roman" w:hAnsi="Times New Roman" w:cs="Times New Roman"/>
                <w:szCs w:val="28"/>
                <w:lang w:bidi="ru-RU"/>
              </w:rPr>
              <w:t>не указываются в </w:t>
            </w: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394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1.1.6.1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Вид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394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1.1.6.2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Серия, номер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394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1.1.6.3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Выдан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394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1.1.6.4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Дата выдачи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753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1.1.7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5F4590">
              <w:rPr>
                <w:rFonts w:ascii="Times New Roman" w:eastAsia="Times New Roman" w:hAnsi="Times New Roman" w:cs="Times New Roman"/>
                <w:szCs w:val="28"/>
                <w:lang w:bidi="ru-RU"/>
              </w:rPr>
              <w:t xml:space="preserve">, </w:t>
            </w: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665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lastRenderedPageBreak/>
              <w:t>1.2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665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1.2.1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hAnsi="Times New Roman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665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1.2.2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hAnsi="Times New Roman"/>
              </w:rPr>
            </w:pPr>
            <w:r w:rsidRPr="005F4590">
              <w:rPr>
                <w:rFonts w:ascii="Times New Roman" w:hAnsi="Times New Roman"/>
              </w:rPr>
              <w:t>Организационно-правовая форма и сведения о государственной регистрации заявителя в Едином государственном реестре юридических лиц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665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1.2.3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hAnsi="Times New Roman"/>
              </w:rPr>
            </w:pPr>
            <w:r w:rsidRPr="005F4590">
              <w:rPr>
                <w:rFonts w:ascii="Times New Roman" w:hAnsi="Times New Roman"/>
              </w:rPr>
              <w:t>Фамилия, имя, отчество руководителя юридического лица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765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1.2.4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hAnsi="Times New Roman"/>
              </w:rPr>
            </w:pPr>
            <w:r w:rsidRPr="005F4590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765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1.2.5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765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1.2.6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hAnsi="Times New Roman"/>
              </w:rPr>
            </w:pPr>
            <w:r w:rsidRPr="005F4590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765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1.2.7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hAnsi="Times New Roman"/>
              </w:rPr>
            </w:pPr>
            <w:r w:rsidRPr="005F4590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</w:tbl>
    <w:p w:rsidR="00993DAE" w:rsidRDefault="00993DAE" w:rsidP="00993DAE"/>
    <w:p w:rsidR="00993DAE" w:rsidRPr="005F4590" w:rsidRDefault="00993DAE" w:rsidP="00993DAE">
      <w:pPr>
        <w:widowControl w:val="0"/>
        <w:spacing w:line="276" w:lineRule="auto"/>
        <w:jc w:val="center"/>
        <w:rPr>
          <w:rFonts w:ascii="Times New Roman" w:hAnsi="Times New Roman"/>
        </w:rPr>
      </w:pPr>
      <w:r w:rsidRPr="005F4590">
        <w:rPr>
          <w:rFonts w:ascii="Times New Roman" w:eastAsia="Times New Roman" w:hAnsi="Times New Roman" w:cs="Times New Roman"/>
          <w:sz w:val="26"/>
          <w:szCs w:val="28"/>
          <w:lang w:val="en-US" w:bidi="ru-RU"/>
        </w:rPr>
        <w:t xml:space="preserve">2. </w:t>
      </w:r>
      <w:r w:rsidRPr="005F4590">
        <w:rPr>
          <w:rFonts w:ascii="Times New Roman" w:hAnsi="Times New Roman"/>
        </w:rPr>
        <w:t>Данные представителя (уполномоченного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4069"/>
        <w:gridCol w:w="4552"/>
      </w:tblGrid>
      <w:tr w:rsidR="00993DAE" w:rsidRPr="005F4590" w:rsidTr="00AA4C3C">
        <w:tc>
          <w:tcPr>
            <w:tcW w:w="1101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5F4590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2.1</w:t>
            </w:r>
          </w:p>
        </w:tc>
        <w:tc>
          <w:tcPr>
            <w:tcW w:w="4110" w:type="dxa"/>
            <w:shd w:val="clear" w:color="auto" w:fill="auto"/>
          </w:tcPr>
          <w:p w:rsidR="00993DAE" w:rsidRPr="005F4590" w:rsidRDefault="00993DAE" w:rsidP="00AA4C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642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c>
          <w:tcPr>
            <w:tcW w:w="1101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5F4590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2.2</w:t>
            </w:r>
          </w:p>
        </w:tc>
        <w:tc>
          <w:tcPr>
            <w:tcW w:w="4110" w:type="dxa"/>
            <w:shd w:val="clear" w:color="auto" w:fill="auto"/>
          </w:tcPr>
          <w:p w:rsidR="00993DAE" w:rsidRPr="005F4590" w:rsidRDefault="00993DAE" w:rsidP="00AA4C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F4590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642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c>
          <w:tcPr>
            <w:tcW w:w="1101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5F4590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2.3</w:t>
            </w:r>
          </w:p>
        </w:tc>
        <w:tc>
          <w:tcPr>
            <w:tcW w:w="4110" w:type="dxa"/>
            <w:shd w:val="clear" w:color="auto" w:fill="auto"/>
          </w:tcPr>
          <w:p w:rsidR="00993DAE" w:rsidRPr="005F4590" w:rsidRDefault="00993DAE" w:rsidP="00AA4C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F4590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42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c>
          <w:tcPr>
            <w:tcW w:w="1101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5F4590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2.4</w:t>
            </w:r>
          </w:p>
        </w:tc>
        <w:tc>
          <w:tcPr>
            <w:tcW w:w="4110" w:type="dxa"/>
            <w:shd w:val="clear" w:color="auto" w:fill="auto"/>
          </w:tcPr>
          <w:p w:rsidR="00993DAE" w:rsidRPr="005F4590" w:rsidRDefault="00993DAE" w:rsidP="00AA4C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F4590">
              <w:rPr>
                <w:rFonts w:ascii="Times New Roman" w:eastAsia="Times New Roman" w:hAnsi="Times New Roman" w:cs="Times New Roman"/>
                <w:color w:val="auto"/>
              </w:rPr>
              <w:t>Адрес электронной почты</w:t>
            </w:r>
          </w:p>
        </w:tc>
        <w:tc>
          <w:tcPr>
            <w:tcW w:w="4642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c>
          <w:tcPr>
            <w:tcW w:w="1101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5F4590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2.5</w:t>
            </w:r>
          </w:p>
        </w:tc>
        <w:tc>
          <w:tcPr>
            <w:tcW w:w="4110" w:type="dxa"/>
            <w:shd w:val="clear" w:color="auto" w:fill="auto"/>
          </w:tcPr>
          <w:p w:rsidR="00993DAE" w:rsidRPr="005F4590" w:rsidRDefault="00993DAE" w:rsidP="00AA4C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F4590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42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c>
          <w:tcPr>
            <w:tcW w:w="1101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5F4590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</w:t>
            </w:r>
          </w:p>
        </w:tc>
        <w:tc>
          <w:tcPr>
            <w:tcW w:w="4110" w:type="dxa"/>
            <w:shd w:val="clear" w:color="auto" w:fill="auto"/>
          </w:tcPr>
          <w:p w:rsidR="00993DAE" w:rsidRPr="005F4590" w:rsidRDefault="00993DAE" w:rsidP="00AA4C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F4590">
              <w:rPr>
                <w:rFonts w:ascii="Times New Roman" w:eastAsia="Times New Roman" w:hAnsi="Times New Roman" w:cs="Times New Roman"/>
                <w:color w:val="auto"/>
              </w:rPr>
              <w:t>Наименование и реквизиты документа, подтверждающего полномочия представителя заявителя</w:t>
            </w:r>
          </w:p>
          <w:p w:rsidR="00993DAE" w:rsidRPr="005F4590" w:rsidRDefault="00993DAE" w:rsidP="00AA4C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42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5F4590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F4590">
              <w:rPr>
                <w:rFonts w:ascii="Times New Roman" w:eastAsia="Times New Roman" w:hAnsi="Times New Roman" w:cs="Times New Roman"/>
                <w:color w:val="auto"/>
              </w:rPr>
              <w:t>Вид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5F4590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F4590">
              <w:rPr>
                <w:rFonts w:ascii="Times New Roman" w:eastAsia="Times New Roman" w:hAnsi="Times New Roman" w:cs="Times New Roman"/>
                <w:color w:val="auto"/>
              </w:rPr>
              <w:t>Серия, номер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5F4590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F4590">
              <w:rPr>
                <w:rFonts w:ascii="Times New Roman" w:eastAsia="Times New Roman" w:hAnsi="Times New Roman" w:cs="Times New Roman"/>
                <w:color w:val="auto"/>
              </w:rPr>
              <w:t>Выдан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5F4590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F4590">
              <w:rPr>
                <w:rFonts w:ascii="Times New Roman" w:eastAsia="Times New Roman" w:hAnsi="Times New Roman" w:cs="Times New Roman"/>
                <w:color w:val="auto"/>
              </w:rPr>
              <w:t>Дата выдачи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</w:tbl>
    <w:p w:rsidR="00993DAE" w:rsidRPr="008977CD" w:rsidRDefault="00993DAE" w:rsidP="00993DAE">
      <w:pPr>
        <w:rPr>
          <w:vanish/>
        </w:rPr>
      </w:pPr>
    </w:p>
    <w:p w:rsidR="00993DAE" w:rsidRPr="008977CD" w:rsidRDefault="00993DAE" w:rsidP="00993DAE">
      <w:pPr>
        <w:jc w:val="center"/>
        <w:rPr>
          <w:rFonts w:ascii="Times New Roman" w:eastAsia="Tahoma" w:hAnsi="Times New Roman" w:cs="Times New Roman"/>
          <w:color w:val="auto"/>
          <w:sz w:val="28"/>
          <w:szCs w:val="28"/>
          <w:lang w:bidi="ru-RU"/>
        </w:rPr>
      </w:pPr>
    </w:p>
    <w:p w:rsidR="00993DAE" w:rsidRPr="008977CD" w:rsidRDefault="00993DAE" w:rsidP="00993DAE">
      <w:pPr>
        <w:jc w:val="center"/>
        <w:rPr>
          <w:rFonts w:ascii="Times New Roman" w:eastAsia="Tahoma" w:hAnsi="Times New Roman" w:cs="Times New Roman"/>
          <w:color w:val="auto"/>
          <w:sz w:val="26"/>
          <w:szCs w:val="28"/>
          <w:lang w:bidi="ru-RU"/>
        </w:rPr>
      </w:pPr>
      <w:r>
        <w:rPr>
          <w:rFonts w:ascii="Times New Roman" w:eastAsia="Tahoma" w:hAnsi="Times New Roman" w:cs="Times New Roman"/>
          <w:color w:val="auto"/>
          <w:sz w:val="26"/>
          <w:szCs w:val="28"/>
          <w:lang w:bidi="ru-RU"/>
        </w:rPr>
        <w:t>3</w:t>
      </w:r>
      <w:r w:rsidRPr="008977CD">
        <w:rPr>
          <w:rFonts w:ascii="Times New Roman" w:eastAsia="Tahoma" w:hAnsi="Times New Roman" w:cs="Times New Roman"/>
          <w:color w:val="auto"/>
          <w:sz w:val="26"/>
          <w:szCs w:val="28"/>
          <w:lang w:bidi="ru-RU"/>
        </w:rPr>
        <w:t xml:space="preserve">. </w:t>
      </w:r>
      <w:r>
        <w:rPr>
          <w:rFonts w:ascii="Times New Roman" w:eastAsia="Tahoma" w:hAnsi="Times New Roman" w:cs="Times New Roman"/>
          <w:color w:val="auto"/>
          <w:sz w:val="26"/>
          <w:szCs w:val="28"/>
          <w:lang w:bidi="ru-RU"/>
        </w:rPr>
        <w:t>Сведения о размещенном уведомлении</w:t>
      </w:r>
      <w:r w:rsidRPr="00495472">
        <w:rPr>
          <w:rFonts w:ascii="Times New Roman" w:eastAsia="Tahoma" w:hAnsi="Times New Roman" w:cs="Times New Roman"/>
          <w:color w:val="auto"/>
          <w:sz w:val="26"/>
          <w:szCs w:val="28"/>
          <w:lang w:bidi="ru-RU"/>
        </w:rPr>
        <w:t xml:space="preserve"> о планируемом сносе объекта капитального строительства в Государственной информационной системе обеспечения градостроите</w:t>
      </w:r>
      <w:r>
        <w:rPr>
          <w:rFonts w:ascii="Times New Roman" w:eastAsia="Tahoma" w:hAnsi="Times New Roman" w:cs="Times New Roman"/>
          <w:color w:val="auto"/>
          <w:sz w:val="26"/>
          <w:szCs w:val="28"/>
          <w:lang w:bidi="ru-RU"/>
        </w:rPr>
        <w:t>льной деятельности и уведомлении о таком размещении орган</w:t>
      </w:r>
      <w:r w:rsidR="00896EA6">
        <w:rPr>
          <w:rFonts w:ascii="Times New Roman" w:eastAsia="Tahoma" w:hAnsi="Times New Roman" w:cs="Times New Roman"/>
          <w:color w:val="auto"/>
          <w:sz w:val="26"/>
          <w:szCs w:val="28"/>
          <w:lang w:bidi="ru-RU"/>
        </w:rPr>
        <w:t>а</w:t>
      </w:r>
      <w:r w:rsidRPr="00495472">
        <w:rPr>
          <w:rFonts w:ascii="Times New Roman" w:eastAsia="Tahoma" w:hAnsi="Times New Roman" w:cs="Times New Roman"/>
          <w:color w:val="auto"/>
          <w:sz w:val="26"/>
          <w:szCs w:val="28"/>
          <w:lang w:bidi="ru-RU"/>
        </w:rPr>
        <w:t xml:space="preserve"> регионального государственного строительного надзора, содержащем </w:t>
      </w:r>
      <w:r>
        <w:rPr>
          <w:rFonts w:ascii="Times New Roman" w:eastAsia="Tahoma" w:hAnsi="Times New Roman" w:cs="Times New Roman"/>
          <w:color w:val="auto"/>
          <w:sz w:val="26"/>
          <w:szCs w:val="28"/>
          <w:lang w:bidi="ru-RU"/>
        </w:rPr>
        <w:br/>
      </w:r>
      <w:r w:rsidRPr="00495472">
        <w:rPr>
          <w:rFonts w:ascii="Times New Roman" w:eastAsia="Tahoma" w:hAnsi="Times New Roman" w:cs="Times New Roman"/>
          <w:color w:val="auto"/>
          <w:sz w:val="26"/>
          <w:szCs w:val="28"/>
          <w:lang w:bidi="ru-RU"/>
        </w:rPr>
        <w:t>опечатку/ ошибку</w:t>
      </w:r>
      <w:r>
        <w:rPr>
          <w:rFonts w:ascii="Times New Roman" w:eastAsia="Tahoma" w:hAnsi="Times New Roman" w:cs="Times New Roman"/>
          <w:color w:val="auto"/>
          <w:sz w:val="26"/>
          <w:szCs w:val="28"/>
          <w:lang w:bidi="ru-RU"/>
        </w:rPr>
        <w:t>; сведения о размещенном уведомлении</w:t>
      </w:r>
      <w:r w:rsidRPr="002D6E90">
        <w:rPr>
          <w:rFonts w:ascii="Times New Roman" w:eastAsia="Tahoma" w:hAnsi="Times New Roman" w:cs="Times New Roman"/>
          <w:color w:val="auto"/>
          <w:sz w:val="26"/>
          <w:szCs w:val="28"/>
          <w:lang w:bidi="ru-RU"/>
        </w:rPr>
        <w:t xml:space="preserve"> о завершении снос</w:t>
      </w:r>
      <w:r w:rsidR="006E25E2">
        <w:rPr>
          <w:rFonts w:ascii="Times New Roman" w:eastAsia="Tahoma" w:hAnsi="Times New Roman" w:cs="Times New Roman"/>
          <w:color w:val="auto"/>
          <w:sz w:val="26"/>
          <w:szCs w:val="28"/>
          <w:lang w:bidi="ru-RU"/>
        </w:rPr>
        <w:t>а</w:t>
      </w:r>
      <w:r w:rsidRPr="002D6E90">
        <w:rPr>
          <w:rFonts w:ascii="Times New Roman" w:eastAsia="Tahoma" w:hAnsi="Times New Roman" w:cs="Times New Roman"/>
          <w:color w:val="auto"/>
          <w:sz w:val="26"/>
          <w:szCs w:val="28"/>
          <w:lang w:bidi="ru-RU"/>
        </w:rPr>
        <w:t xml:space="preserve"> объекта капитального строительства в Государственной информационной системе обеспечения градостроите</w:t>
      </w:r>
      <w:r>
        <w:rPr>
          <w:rFonts w:ascii="Times New Roman" w:eastAsia="Tahoma" w:hAnsi="Times New Roman" w:cs="Times New Roman"/>
          <w:color w:val="auto"/>
          <w:sz w:val="26"/>
          <w:szCs w:val="28"/>
          <w:lang w:bidi="ru-RU"/>
        </w:rPr>
        <w:t>льной деятельности и уведомлении</w:t>
      </w:r>
      <w:r w:rsidRPr="002D6E90">
        <w:rPr>
          <w:rFonts w:ascii="Times New Roman" w:eastAsia="Tahoma" w:hAnsi="Times New Roman" w:cs="Times New Roman"/>
          <w:color w:val="auto"/>
          <w:sz w:val="26"/>
          <w:szCs w:val="28"/>
          <w:lang w:bidi="ru-RU"/>
        </w:rPr>
        <w:t xml:space="preserve"> о таком размещении заявителя, органа регионального государственного строительного надзора</w:t>
      </w:r>
      <w:r>
        <w:rPr>
          <w:rFonts w:ascii="Times New Roman" w:eastAsia="Tahoma" w:hAnsi="Times New Roman" w:cs="Times New Roman"/>
          <w:color w:val="auto"/>
          <w:sz w:val="26"/>
          <w:szCs w:val="28"/>
          <w:lang w:bidi="ru-RU"/>
        </w:rPr>
        <w:t xml:space="preserve"> </w:t>
      </w:r>
      <w:r w:rsidRPr="00495472">
        <w:rPr>
          <w:rFonts w:ascii="Times New Roman" w:eastAsia="Tahoma" w:hAnsi="Times New Roman" w:cs="Times New Roman"/>
          <w:color w:val="auto"/>
          <w:sz w:val="26"/>
          <w:szCs w:val="28"/>
          <w:lang w:bidi="ru-RU"/>
        </w:rPr>
        <w:t>, содержащем опечатку/ ошибку</w:t>
      </w:r>
    </w:p>
    <w:tbl>
      <w:tblPr>
        <w:tblpPr w:leftFromText="180" w:rightFromText="180" w:vertAnchor="text" w:horzAnchor="margin" w:tblpY="3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2968"/>
        <w:gridCol w:w="2977"/>
        <w:gridCol w:w="2688"/>
      </w:tblGrid>
      <w:tr w:rsidR="00993DAE" w:rsidRPr="008977CD" w:rsidTr="00AA4C3C">
        <w:trPr>
          <w:trHeight w:val="843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993DAE" w:rsidRPr="008977CD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8977C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lastRenderedPageBreak/>
              <w:t>№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:rsidR="00993DAE" w:rsidRPr="002D6E90" w:rsidRDefault="00993DAE" w:rsidP="00AA4C3C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4954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Орган, разместивший </w:t>
            </w:r>
            <w:r>
              <w:t xml:space="preserve"> </w:t>
            </w:r>
            <w:r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уведомление</w:t>
            </w:r>
            <w:r w:rsidRPr="002D6E90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о планируемом сносе объекта капитального строительства в Государственной информационной системе обеспечения градостроительной деятельности и уведомлении о таком размещении орган</w:t>
            </w:r>
            <w:r w:rsidR="00896EA6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а</w:t>
            </w:r>
            <w:r w:rsidRPr="002D6E90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регионального государственного строительного надзора, содержащем </w:t>
            </w:r>
          </w:p>
          <w:p w:rsidR="00993DAE" w:rsidRPr="008977CD" w:rsidRDefault="00993DAE" w:rsidP="00AA4C3C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2D6E90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опечатку/ ошибку; </w:t>
            </w:r>
            <w:r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уведомление</w:t>
            </w:r>
            <w:r w:rsidRPr="002D6E90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о завершении снос</w:t>
            </w:r>
            <w:r w:rsidR="006E25E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а</w:t>
            </w:r>
            <w:r w:rsidRPr="002D6E90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объекта капитального строительства в Государственной информационной системе обеспечения градостроительной деятельности и уведомлении о таком размещении заявителя, органа регионального государственного строительного надзора</w:t>
            </w:r>
            <w:proofErr w:type="gramStart"/>
            <w:r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,</w:t>
            </w:r>
            <w:proofErr w:type="gramEnd"/>
            <w:r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содержащем </w:t>
            </w:r>
            <w:r w:rsidRPr="00831363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опечатку/ ошибку</w:t>
            </w:r>
          </w:p>
          <w:p w:rsidR="00993DAE" w:rsidRPr="008977CD" w:rsidRDefault="00993DAE" w:rsidP="00AA4C3C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93DAE" w:rsidRPr="008977CD" w:rsidRDefault="00993DAE" w:rsidP="00AA4C3C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8977C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Номер документа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993DAE" w:rsidRPr="008977CD" w:rsidRDefault="00993DAE" w:rsidP="00AA4C3C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8977C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Дата документа</w:t>
            </w:r>
          </w:p>
        </w:tc>
      </w:tr>
      <w:tr w:rsidR="00993DAE" w:rsidRPr="008977CD" w:rsidTr="00AA4C3C">
        <w:trPr>
          <w:trHeight w:val="455"/>
        </w:trPr>
        <w:tc>
          <w:tcPr>
            <w:tcW w:w="1001" w:type="dxa"/>
            <w:tcBorders>
              <w:bottom w:val="single" w:sz="4" w:space="0" w:color="auto"/>
            </w:tcBorders>
          </w:tcPr>
          <w:p w:rsidR="00993DAE" w:rsidRPr="008977CD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993DAE" w:rsidRPr="008977CD" w:rsidRDefault="00993DAE" w:rsidP="00AA4C3C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93DAE" w:rsidRPr="008977CD" w:rsidRDefault="00993DAE" w:rsidP="00AA4C3C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993DAE" w:rsidRPr="008977CD" w:rsidRDefault="00993DAE" w:rsidP="00AA4C3C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993DAE" w:rsidRPr="008977CD" w:rsidTr="00AA4C3C">
        <w:trPr>
          <w:trHeight w:val="703"/>
        </w:trPr>
        <w:tc>
          <w:tcPr>
            <w:tcW w:w="9634" w:type="dxa"/>
            <w:gridSpan w:val="4"/>
            <w:tcBorders>
              <w:top w:val="nil"/>
              <w:left w:val="nil"/>
              <w:right w:val="nil"/>
            </w:tcBorders>
          </w:tcPr>
          <w:p w:rsidR="00D17070" w:rsidRDefault="00D17070" w:rsidP="000747A5">
            <w:pPr>
              <w:widowControl w:val="0"/>
              <w:spacing w:after="200"/>
              <w:jc w:val="center"/>
              <w:rPr>
                <w:rFonts w:ascii="Times New Roman" w:eastAsia="Tahoma" w:hAnsi="Times New Roman" w:cs="Times New Roman"/>
                <w:color w:val="auto"/>
                <w:sz w:val="26"/>
                <w:szCs w:val="28"/>
                <w:lang w:bidi="ru-RU"/>
              </w:rPr>
            </w:pPr>
          </w:p>
          <w:p w:rsidR="00993DAE" w:rsidRPr="00E0170C" w:rsidRDefault="00993DAE" w:rsidP="000747A5">
            <w:pPr>
              <w:widowControl w:val="0"/>
              <w:spacing w:after="200"/>
              <w:jc w:val="center"/>
              <w:rPr>
                <w:rFonts w:ascii="Times New Roman" w:eastAsia="Tahoma" w:hAnsi="Times New Roman" w:cs="Times New Roman"/>
                <w:color w:val="auto"/>
                <w:sz w:val="26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auto"/>
                <w:sz w:val="26"/>
                <w:szCs w:val="28"/>
                <w:lang w:bidi="ru-RU"/>
              </w:rPr>
              <w:t>4</w:t>
            </w:r>
            <w:r w:rsidRPr="008977CD">
              <w:rPr>
                <w:rFonts w:ascii="Times New Roman" w:eastAsia="Tahoma" w:hAnsi="Times New Roman" w:cs="Times New Roman"/>
                <w:color w:val="auto"/>
                <w:sz w:val="26"/>
                <w:szCs w:val="28"/>
                <w:lang w:bidi="ru-RU"/>
              </w:rPr>
              <w:t xml:space="preserve">. </w:t>
            </w:r>
            <w:r w:rsidRPr="00311C83">
              <w:rPr>
                <w:rFonts w:ascii="Times New Roman" w:eastAsia="Tahoma" w:hAnsi="Times New Roman" w:cs="Times New Roman"/>
                <w:color w:val="auto"/>
                <w:sz w:val="26"/>
                <w:szCs w:val="28"/>
                <w:lang w:bidi="ru-RU"/>
              </w:rPr>
              <w:t>Обоснование для внесения исправлений</w:t>
            </w:r>
            <w:r>
              <w:rPr>
                <w:rFonts w:ascii="Times New Roman" w:eastAsia="Tahoma" w:hAnsi="Times New Roman" w:cs="Times New Roman"/>
                <w:color w:val="auto"/>
                <w:sz w:val="26"/>
                <w:szCs w:val="28"/>
                <w:lang w:bidi="ru-RU"/>
              </w:rPr>
              <w:t xml:space="preserve"> в</w:t>
            </w:r>
            <w:r w:rsidRPr="00311C83">
              <w:rPr>
                <w:rFonts w:ascii="Times New Roman" w:eastAsia="Tahoma" w:hAnsi="Times New Roman" w:cs="Times New Roman"/>
                <w:color w:val="auto"/>
                <w:sz w:val="26"/>
                <w:szCs w:val="28"/>
                <w:lang w:bidi="ru-RU"/>
              </w:rPr>
              <w:t xml:space="preserve"> </w:t>
            </w:r>
            <w:r>
              <w:t xml:space="preserve"> </w:t>
            </w:r>
            <w:r w:rsidRPr="002D6E90">
              <w:rPr>
                <w:rFonts w:ascii="Times New Roman" w:eastAsia="Tahoma" w:hAnsi="Times New Roman" w:cs="Times New Roman"/>
                <w:color w:val="auto"/>
                <w:sz w:val="26"/>
                <w:szCs w:val="28"/>
                <w:lang w:bidi="ru-RU"/>
              </w:rPr>
              <w:t>уведомление о планируемом сносе объекта капитального строительства в Государственной информационной системе обеспечения градостроительной деятельности и уведомлении о таком размещении орган</w:t>
            </w:r>
            <w:r w:rsidR="000747A5">
              <w:rPr>
                <w:rFonts w:ascii="Times New Roman" w:eastAsia="Tahoma" w:hAnsi="Times New Roman" w:cs="Times New Roman"/>
                <w:color w:val="auto"/>
                <w:sz w:val="26"/>
                <w:szCs w:val="28"/>
                <w:lang w:bidi="ru-RU"/>
              </w:rPr>
              <w:t>а</w:t>
            </w:r>
            <w:r w:rsidRPr="002D6E90">
              <w:rPr>
                <w:rFonts w:ascii="Times New Roman" w:eastAsia="Tahoma" w:hAnsi="Times New Roman" w:cs="Times New Roman"/>
                <w:color w:val="auto"/>
                <w:sz w:val="26"/>
                <w:szCs w:val="28"/>
                <w:lang w:bidi="ru-RU"/>
              </w:rPr>
              <w:t xml:space="preserve"> регионального государственного стр</w:t>
            </w:r>
            <w:r>
              <w:rPr>
                <w:rFonts w:ascii="Times New Roman" w:eastAsia="Tahoma" w:hAnsi="Times New Roman" w:cs="Times New Roman"/>
                <w:color w:val="auto"/>
                <w:sz w:val="26"/>
                <w:szCs w:val="28"/>
                <w:lang w:bidi="ru-RU"/>
              </w:rPr>
              <w:t xml:space="preserve">оительного надзора, содержащем </w:t>
            </w:r>
            <w:r w:rsidRPr="002D6E90">
              <w:rPr>
                <w:rFonts w:ascii="Times New Roman" w:eastAsia="Tahoma" w:hAnsi="Times New Roman" w:cs="Times New Roman"/>
                <w:color w:val="auto"/>
                <w:sz w:val="26"/>
                <w:szCs w:val="28"/>
                <w:lang w:bidi="ru-RU"/>
              </w:rPr>
              <w:t>опечатку/ ошибку; уведомление о завершении снос</w:t>
            </w:r>
            <w:r w:rsidR="006E25E2">
              <w:rPr>
                <w:rFonts w:ascii="Times New Roman" w:eastAsia="Tahoma" w:hAnsi="Times New Roman" w:cs="Times New Roman"/>
                <w:color w:val="auto"/>
                <w:sz w:val="26"/>
                <w:szCs w:val="28"/>
                <w:lang w:bidi="ru-RU"/>
              </w:rPr>
              <w:t>а</w:t>
            </w:r>
            <w:r w:rsidRPr="002D6E90">
              <w:rPr>
                <w:rFonts w:ascii="Times New Roman" w:eastAsia="Tahoma" w:hAnsi="Times New Roman" w:cs="Times New Roman"/>
                <w:color w:val="auto"/>
                <w:sz w:val="26"/>
                <w:szCs w:val="28"/>
                <w:lang w:bidi="ru-RU"/>
              </w:rPr>
              <w:t xml:space="preserve"> объекта капитального строительства в Государственной информационной системе обеспечения градостроительной деятельности и уведомлении о таком размещении заявителя, органа регионального государственного строительного надзора</w:t>
            </w:r>
            <w:r>
              <w:rPr>
                <w:rFonts w:ascii="Times New Roman" w:eastAsia="Tahoma" w:hAnsi="Times New Roman" w:cs="Times New Roman"/>
                <w:color w:val="auto"/>
                <w:sz w:val="26"/>
                <w:szCs w:val="28"/>
                <w:lang w:bidi="ru-RU"/>
              </w:rPr>
              <w:t xml:space="preserve"> </w:t>
            </w:r>
            <w:r w:rsidRPr="00495472">
              <w:rPr>
                <w:rFonts w:ascii="Times New Roman" w:eastAsia="Tahoma" w:hAnsi="Times New Roman" w:cs="Times New Roman"/>
                <w:color w:val="auto"/>
                <w:sz w:val="26"/>
                <w:szCs w:val="28"/>
                <w:lang w:bidi="ru-RU"/>
              </w:rPr>
              <w:t xml:space="preserve">, содержащем </w:t>
            </w:r>
            <w:r>
              <w:rPr>
                <w:rFonts w:ascii="Times New Roman" w:eastAsia="Tahoma" w:hAnsi="Times New Roman" w:cs="Times New Roman"/>
                <w:color w:val="auto"/>
                <w:sz w:val="26"/>
                <w:szCs w:val="28"/>
                <w:lang w:bidi="ru-RU"/>
              </w:rPr>
              <w:br/>
            </w:r>
            <w:r w:rsidRPr="00495472">
              <w:rPr>
                <w:rFonts w:ascii="Times New Roman" w:eastAsia="Tahoma" w:hAnsi="Times New Roman" w:cs="Times New Roman"/>
                <w:color w:val="auto"/>
                <w:sz w:val="26"/>
                <w:szCs w:val="28"/>
                <w:lang w:bidi="ru-RU"/>
              </w:rPr>
              <w:t>опечатку/ ошибку</w:t>
            </w:r>
          </w:p>
        </w:tc>
      </w:tr>
      <w:tr w:rsidR="00993DAE" w:rsidRPr="008977CD" w:rsidTr="00AA4C3C">
        <w:trPr>
          <w:trHeight w:val="1093"/>
        </w:trPr>
        <w:tc>
          <w:tcPr>
            <w:tcW w:w="1001" w:type="dxa"/>
          </w:tcPr>
          <w:p w:rsidR="00993DAE" w:rsidRPr="008977CD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8977C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№</w:t>
            </w:r>
          </w:p>
        </w:tc>
        <w:tc>
          <w:tcPr>
            <w:tcW w:w="2968" w:type="dxa"/>
          </w:tcPr>
          <w:p w:rsidR="00993DAE" w:rsidRPr="00831363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4954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Данные (сведения), указанные </w:t>
            </w:r>
            <w:r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в  уведомлении</w:t>
            </w:r>
            <w:r w:rsidRPr="002D6E90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о планируемом сносе объекта капитального строительства в Государственной </w:t>
            </w:r>
            <w:r w:rsidRPr="002D6E90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lastRenderedPageBreak/>
              <w:t>информационной системе обеспечения градостроительной деятельности и уведомлении о таком размещении орган</w:t>
            </w:r>
            <w:r w:rsidR="000747A5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а</w:t>
            </w:r>
            <w:r w:rsidRPr="002D6E90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регионального государственного строительного надзора, содержащем опечатку/ ошибку; уведомлени</w:t>
            </w:r>
            <w:r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и</w:t>
            </w:r>
            <w:r w:rsidRPr="002D6E90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о завершении снос</w:t>
            </w:r>
            <w:r w:rsidR="000747A5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а</w:t>
            </w:r>
            <w:r w:rsidRPr="002D6E90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объекта капитального строительства в Государственной информационной системе обеспечения градостроительной деятельности и уведомлении о таком размещении заявителя, органа регионального государственного строительного надзора</w:t>
            </w:r>
            <w:r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</w:t>
            </w:r>
            <w:r w:rsidRPr="00831363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, содержащем </w:t>
            </w:r>
          </w:p>
          <w:p w:rsidR="00993DAE" w:rsidRPr="008977CD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831363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опечатку/ ошибку</w:t>
            </w:r>
          </w:p>
          <w:p w:rsidR="00993DAE" w:rsidRPr="008977CD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77" w:type="dxa"/>
          </w:tcPr>
          <w:p w:rsidR="00993DAE" w:rsidRPr="00831363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4954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lastRenderedPageBreak/>
              <w:t>Данные (сведения</w:t>
            </w:r>
            <w:r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), которые необходимо указать в уведомлении</w:t>
            </w:r>
            <w:r w:rsidRPr="00DA4CD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о планируемом сносе объекта капитального строительства в </w:t>
            </w:r>
            <w:r w:rsidRPr="00DA4CD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lastRenderedPageBreak/>
              <w:t>Государственной информационной системе обеспечения градостроительной деятельности и уведомлении о таком размещении орган</w:t>
            </w:r>
            <w:r w:rsidR="000747A5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а</w:t>
            </w:r>
            <w:r w:rsidRPr="00DA4CD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регионального государственного строительного надзора, содержащ</w:t>
            </w:r>
            <w:r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ем опечатку/ ошибку; уведомлении</w:t>
            </w:r>
            <w:r w:rsidRPr="00DA4CD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о завершении снос</w:t>
            </w:r>
            <w:r w:rsidR="000747A5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а</w:t>
            </w:r>
            <w:r w:rsidRPr="00DA4CD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объекта капитального строительства в Государственной информационной системе обеспечения градостроительной деятельности и уведомлении о таком размещении заявителя, органа регионального государственного строительного надзора</w:t>
            </w:r>
            <w:r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</w:t>
            </w:r>
            <w:r w:rsidRPr="00831363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, содержащем </w:t>
            </w:r>
          </w:p>
          <w:p w:rsidR="00993DAE" w:rsidRPr="008977CD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831363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опечатку/ ошибку</w:t>
            </w:r>
          </w:p>
          <w:p w:rsidR="00993DAE" w:rsidRPr="008977CD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688" w:type="dxa"/>
          </w:tcPr>
          <w:p w:rsidR="00993DAE" w:rsidRPr="00495472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4954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lastRenderedPageBreak/>
              <w:t xml:space="preserve">Обоснование с указанием реквизита </w:t>
            </w:r>
          </w:p>
          <w:p w:rsidR="00993DAE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4954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(-</w:t>
            </w:r>
            <w:proofErr w:type="spellStart"/>
            <w:r w:rsidRPr="004954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ов</w:t>
            </w:r>
            <w:proofErr w:type="spellEnd"/>
            <w:r w:rsidRPr="004954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) документа (-</w:t>
            </w:r>
            <w:proofErr w:type="spellStart"/>
            <w:r w:rsidRPr="004954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ов</w:t>
            </w:r>
            <w:proofErr w:type="spellEnd"/>
            <w:r w:rsidRPr="004954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), документации, на основании которых принималось решение о </w:t>
            </w:r>
            <w:r w:rsidRPr="004954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lastRenderedPageBreak/>
              <w:t xml:space="preserve">выдаче </w:t>
            </w:r>
          </w:p>
          <w:p w:rsidR="00993DAE" w:rsidRPr="006B676F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уведомления</w:t>
            </w:r>
            <w:r w:rsidRPr="00DA4CD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о планируемом сносе объекта капитального строительства в Государственной информационной системе обеспечения градостроительной деятельности и уведомлении о таком размещении орган</w:t>
            </w:r>
            <w:r w:rsidR="000747A5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а</w:t>
            </w:r>
            <w:r w:rsidRPr="00DA4CD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регионального государственного строительного надзора, содержащ</w:t>
            </w:r>
            <w:r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ем опечатку/ ошибку; уведомления</w:t>
            </w:r>
            <w:r w:rsidRPr="00DA4CD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о завершении снос</w:t>
            </w:r>
            <w:r w:rsidR="000747A5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а</w:t>
            </w:r>
            <w:r w:rsidRPr="00DA4CD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объекта капитального строительства в Государственной информационной системе обеспечения градостроительной деятельности и уведомлении о таком размещении заявителя, органа регионального государственного строительного надзора</w:t>
            </w:r>
            <w:r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</w:t>
            </w:r>
            <w:r w:rsidRPr="006B676F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, содержащем </w:t>
            </w:r>
          </w:p>
          <w:p w:rsidR="00993DAE" w:rsidRPr="008977CD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6B676F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опечатку/ ошибку</w:t>
            </w:r>
          </w:p>
          <w:p w:rsidR="00993DAE" w:rsidRPr="008977CD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993DAE" w:rsidRPr="008977CD" w:rsidTr="00AA4C3C">
        <w:trPr>
          <w:trHeight w:val="729"/>
        </w:trPr>
        <w:tc>
          <w:tcPr>
            <w:tcW w:w="1001" w:type="dxa"/>
            <w:tcBorders>
              <w:bottom w:val="single" w:sz="4" w:space="0" w:color="auto"/>
            </w:tcBorders>
          </w:tcPr>
          <w:p w:rsidR="00993DAE" w:rsidRPr="008977CD" w:rsidRDefault="00993DAE" w:rsidP="00AA4C3C">
            <w:pPr>
              <w:widowControl w:val="0"/>
              <w:jc w:val="both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993DAE" w:rsidRPr="008977CD" w:rsidRDefault="00993DAE" w:rsidP="00AA4C3C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93DAE" w:rsidRPr="008977CD" w:rsidRDefault="00993DAE" w:rsidP="00AA4C3C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993DAE" w:rsidRPr="008977CD" w:rsidRDefault="00993DAE" w:rsidP="00AA4C3C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</w:tr>
    </w:tbl>
    <w:p w:rsidR="00993DAE" w:rsidRPr="008977CD" w:rsidRDefault="00993DAE" w:rsidP="00993DAE">
      <w:pPr>
        <w:widowControl w:val="0"/>
        <w:ind w:firstLine="567"/>
        <w:rPr>
          <w:rFonts w:ascii="Times New Roman" w:eastAsia="Tahoma" w:hAnsi="Times New Roman" w:cs="Times New Roman"/>
          <w:color w:val="auto"/>
          <w:lang w:bidi="ru-RU"/>
        </w:rPr>
      </w:pPr>
    </w:p>
    <w:p w:rsidR="00993DAE" w:rsidRDefault="00993DAE" w:rsidP="00993DAE">
      <w:pPr>
        <w:widowControl w:val="0"/>
        <w:spacing w:line="276" w:lineRule="auto"/>
        <w:jc w:val="both"/>
        <w:rPr>
          <w:rFonts w:ascii="Times New Roman" w:eastAsia="Tahoma" w:hAnsi="Times New Roman" w:cs="Times New Roman"/>
          <w:color w:val="auto"/>
          <w:lang w:bidi="ru-RU"/>
        </w:rPr>
      </w:pPr>
      <w:r w:rsidRPr="00495472">
        <w:rPr>
          <w:rFonts w:ascii="Times New Roman" w:eastAsia="Tahoma" w:hAnsi="Times New Roman" w:cs="Times New Roman"/>
          <w:color w:val="auto"/>
          <w:lang w:bidi="ru-RU"/>
        </w:rPr>
        <w:t xml:space="preserve">Прошу </w:t>
      </w:r>
      <w:r>
        <w:rPr>
          <w:rFonts w:ascii="Times New Roman" w:eastAsia="Tahoma" w:hAnsi="Times New Roman" w:cs="Times New Roman"/>
          <w:color w:val="auto"/>
          <w:lang w:bidi="ru-RU"/>
        </w:rPr>
        <w:t xml:space="preserve">внести исправления в </w:t>
      </w:r>
      <w:r w:rsidRPr="007E50A8">
        <w:rPr>
          <w:rFonts w:ascii="Times New Roman" w:eastAsia="Tahoma" w:hAnsi="Times New Roman" w:cs="Times New Roman"/>
          <w:i/>
          <w:color w:val="auto"/>
          <w:lang w:bidi="ru-RU"/>
        </w:rPr>
        <w:t>(нужное подчеркнуть)</w:t>
      </w:r>
      <w:r w:rsidRPr="00DA4CD2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 содержащ</w:t>
      </w:r>
      <w:r>
        <w:rPr>
          <w:rFonts w:ascii="Times New Roman" w:eastAsia="Tahoma" w:hAnsi="Times New Roman" w:cs="Times New Roman"/>
          <w:color w:val="auto"/>
          <w:szCs w:val="28"/>
          <w:lang w:bidi="ru-RU"/>
        </w:rPr>
        <w:t>ем опечатку/ ошибку</w:t>
      </w:r>
      <w:r>
        <w:rPr>
          <w:rFonts w:ascii="Times New Roman" w:eastAsia="Tahoma" w:hAnsi="Times New Roman" w:cs="Times New Roman"/>
          <w:color w:val="auto"/>
          <w:lang w:bidi="ru-RU"/>
        </w:rPr>
        <w:t xml:space="preserve">: </w:t>
      </w:r>
    </w:p>
    <w:p w:rsidR="00993DAE" w:rsidRDefault="00993DAE" w:rsidP="00993DAE">
      <w:pPr>
        <w:widowControl w:val="0"/>
        <w:spacing w:line="276" w:lineRule="auto"/>
        <w:ind w:firstLine="708"/>
        <w:jc w:val="both"/>
        <w:rPr>
          <w:rFonts w:ascii="Times New Roman" w:eastAsia="Tahoma" w:hAnsi="Times New Roman" w:cs="Times New Roman"/>
          <w:color w:val="auto"/>
          <w:szCs w:val="28"/>
          <w:lang w:bidi="ru-RU"/>
        </w:rPr>
      </w:pPr>
      <w:r>
        <w:rPr>
          <w:rFonts w:ascii="Times New Roman" w:eastAsia="Tahoma" w:hAnsi="Times New Roman" w:cs="Times New Roman"/>
          <w:color w:val="auto"/>
          <w:lang w:bidi="ru-RU"/>
        </w:rPr>
        <w:t xml:space="preserve">- в </w:t>
      </w:r>
      <w:r>
        <w:rPr>
          <w:rFonts w:ascii="Times New Roman" w:eastAsia="Tahoma" w:hAnsi="Times New Roman" w:cs="Times New Roman"/>
          <w:color w:val="auto"/>
          <w:szCs w:val="28"/>
          <w:lang w:bidi="ru-RU"/>
        </w:rPr>
        <w:t>уведомление</w:t>
      </w:r>
      <w:r w:rsidRPr="00DA4CD2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 о планируемом сносе объекта капитального строительства в Государственной информационной системе обеспечения градостроительной деятельности и увед</w:t>
      </w:r>
      <w:r>
        <w:rPr>
          <w:rFonts w:ascii="Times New Roman" w:eastAsia="Tahoma" w:hAnsi="Times New Roman" w:cs="Times New Roman"/>
          <w:color w:val="auto"/>
          <w:szCs w:val="28"/>
          <w:lang w:bidi="ru-RU"/>
        </w:rPr>
        <w:t>омление</w:t>
      </w:r>
      <w:r w:rsidRPr="00DA4CD2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 о таком размещении орган</w:t>
      </w:r>
      <w:r w:rsidR="000747A5">
        <w:rPr>
          <w:rFonts w:ascii="Times New Roman" w:eastAsia="Tahoma" w:hAnsi="Times New Roman" w:cs="Times New Roman"/>
          <w:color w:val="auto"/>
          <w:szCs w:val="28"/>
          <w:lang w:bidi="ru-RU"/>
        </w:rPr>
        <w:t>а</w:t>
      </w:r>
      <w:r w:rsidRPr="00DA4CD2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 регионального государственного строительного надзора</w:t>
      </w:r>
      <w:r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; </w:t>
      </w:r>
    </w:p>
    <w:p w:rsidR="00993DAE" w:rsidRDefault="00993DAE" w:rsidP="00993DAE">
      <w:pPr>
        <w:widowControl w:val="0"/>
        <w:spacing w:line="276" w:lineRule="auto"/>
        <w:ind w:firstLine="708"/>
        <w:jc w:val="both"/>
        <w:rPr>
          <w:rFonts w:ascii="Times New Roman" w:eastAsia="Tahoma" w:hAnsi="Times New Roman" w:cs="Times New Roman"/>
          <w:color w:val="auto"/>
          <w:lang w:bidi="ru-RU"/>
        </w:rPr>
      </w:pPr>
      <w:r>
        <w:rPr>
          <w:rFonts w:ascii="Times New Roman" w:eastAsia="Tahoma" w:hAnsi="Times New Roman" w:cs="Times New Roman"/>
          <w:color w:val="auto"/>
          <w:szCs w:val="28"/>
          <w:lang w:bidi="ru-RU"/>
        </w:rPr>
        <w:t>- в уведомление</w:t>
      </w:r>
      <w:r w:rsidRPr="00DA4CD2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 о завершении снос</w:t>
      </w:r>
      <w:r w:rsidR="000747A5">
        <w:rPr>
          <w:rFonts w:ascii="Times New Roman" w:eastAsia="Tahoma" w:hAnsi="Times New Roman" w:cs="Times New Roman"/>
          <w:color w:val="auto"/>
          <w:szCs w:val="28"/>
          <w:lang w:bidi="ru-RU"/>
        </w:rPr>
        <w:t>а</w:t>
      </w:r>
      <w:r w:rsidRPr="00DA4CD2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 объекта капитального строительства в Государственной информационной системе обеспечения градостроительной д</w:t>
      </w:r>
      <w:r>
        <w:rPr>
          <w:rFonts w:ascii="Times New Roman" w:eastAsia="Tahoma" w:hAnsi="Times New Roman" w:cs="Times New Roman"/>
          <w:color w:val="auto"/>
          <w:szCs w:val="28"/>
          <w:lang w:bidi="ru-RU"/>
        </w:rPr>
        <w:t>еятельности и уведомление</w:t>
      </w:r>
      <w:r w:rsidRPr="00DA4CD2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 о таком размещении заявителя, органа регионального государственного строительного надзора</w:t>
      </w:r>
      <w:r>
        <w:rPr>
          <w:rFonts w:ascii="Times New Roman" w:eastAsia="Tahoma" w:hAnsi="Times New Roman" w:cs="Times New Roman"/>
          <w:color w:val="auto"/>
          <w:szCs w:val="28"/>
          <w:lang w:bidi="ru-RU"/>
        </w:rPr>
        <w:t>.</w:t>
      </w:r>
    </w:p>
    <w:p w:rsidR="00993DAE" w:rsidRDefault="00993DAE" w:rsidP="00993DAE">
      <w:pPr>
        <w:widowControl w:val="0"/>
        <w:spacing w:line="276" w:lineRule="auto"/>
        <w:rPr>
          <w:rFonts w:ascii="Times New Roman" w:eastAsia="Tahoma" w:hAnsi="Times New Roman" w:cs="Times New Roman"/>
          <w:color w:val="auto"/>
          <w:lang w:bidi="ru-RU"/>
        </w:rPr>
      </w:pPr>
    </w:p>
    <w:p w:rsidR="00993DAE" w:rsidRPr="008977CD" w:rsidRDefault="00993DAE" w:rsidP="00993DAE">
      <w:pPr>
        <w:widowControl w:val="0"/>
        <w:spacing w:line="276" w:lineRule="auto"/>
        <w:rPr>
          <w:rFonts w:ascii="Times New Roman" w:eastAsia="Tahoma" w:hAnsi="Times New Roman" w:cs="Times New Roman"/>
          <w:color w:val="auto"/>
          <w:lang w:bidi="ru-RU"/>
        </w:rPr>
      </w:pPr>
      <w:r w:rsidRPr="008977CD">
        <w:rPr>
          <w:rFonts w:ascii="Times New Roman" w:eastAsia="Tahoma" w:hAnsi="Times New Roman" w:cs="Times New Roman"/>
          <w:color w:val="auto"/>
          <w:lang w:bidi="ru-RU"/>
        </w:rPr>
        <w:t>Приложение: _________________________________________________________</w:t>
      </w:r>
    </w:p>
    <w:p w:rsidR="00993DAE" w:rsidRPr="008977CD" w:rsidRDefault="00993DAE" w:rsidP="00993DAE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lang w:bidi="ru-RU"/>
        </w:rPr>
      </w:pPr>
      <w:r w:rsidRPr="008977CD">
        <w:rPr>
          <w:rFonts w:ascii="Times New Roman" w:eastAsia="Times New Roman" w:hAnsi="Times New Roman" w:cs="Times New Roman"/>
          <w:color w:val="auto"/>
          <w:lang w:bidi="ru-RU"/>
        </w:rPr>
        <w:t>Номер телефона и адрес электронной почты для связи: _____________________</w:t>
      </w:r>
    </w:p>
    <w:p w:rsidR="00993DAE" w:rsidRDefault="00993DAE" w:rsidP="00993DAE">
      <w:pPr>
        <w:widowControl w:val="0"/>
        <w:tabs>
          <w:tab w:val="left" w:pos="1968"/>
        </w:tabs>
        <w:spacing w:line="276" w:lineRule="auto"/>
        <w:rPr>
          <w:rFonts w:ascii="Times New Roman" w:eastAsia="Times New Roman" w:hAnsi="Times New Roman" w:cs="Times New Roman"/>
          <w:color w:val="auto"/>
          <w:lang w:bidi="ru-RU"/>
        </w:rPr>
      </w:pPr>
      <w:r w:rsidRPr="008977CD">
        <w:rPr>
          <w:rFonts w:ascii="Times New Roman" w:eastAsia="Times New Roman" w:hAnsi="Times New Roman" w:cs="Times New Roman"/>
          <w:color w:val="auto"/>
          <w:lang w:bidi="ru-RU"/>
        </w:rPr>
        <w:t>Результат рассмотрения настоящего заявления прошу:</w:t>
      </w:r>
    </w:p>
    <w:p w:rsidR="00993DAE" w:rsidRDefault="00993DAE" w:rsidP="00993DAE">
      <w:pPr>
        <w:widowControl w:val="0"/>
        <w:tabs>
          <w:tab w:val="left" w:pos="1968"/>
        </w:tabs>
        <w:spacing w:line="276" w:lineRule="auto"/>
        <w:rPr>
          <w:rFonts w:ascii="Times New Roman" w:eastAsia="Times New Roman" w:hAnsi="Times New Roman" w:cs="Times New Roman"/>
          <w:color w:val="auto"/>
          <w:lang w:bidi="ru-RU"/>
        </w:rPr>
      </w:pPr>
    </w:p>
    <w:p w:rsidR="00D17070" w:rsidRPr="008977CD" w:rsidRDefault="00D17070" w:rsidP="00993DAE">
      <w:pPr>
        <w:widowControl w:val="0"/>
        <w:tabs>
          <w:tab w:val="left" w:pos="1968"/>
        </w:tabs>
        <w:spacing w:line="276" w:lineRule="auto"/>
        <w:rPr>
          <w:rFonts w:ascii="Times New Roman" w:eastAsia="Times New Roman" w:hAnsi="Times New Roman" w:cs="Times New Roman"/>
          <w:color w:val="auto"/>
          <w:lang w:bidi="ru-RU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833"/>
        <w:gridCol w:w="850"/>
      </w:tblGrid>
      <w:tr w:rsidR="00993DAE" w:rsidRPr="008977CD" w:rsidTr="00AA4C3C">
        <w:tc>
          <w:tcPr>
            <w:tcW w:w="8784" w:type="dxa"/>
            <w:gridSpan w:val="5"/>
            <w:shd w:val="clear" w:color="auto" w:fill="auto"/>
          </w:tcPr>
          <w:p w:rsidR="00993DAE" w:rsidRPr="008977CD" w:rsidRDefault="00993DAE" w:rsidP="00AA4C3C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lastRenderedPageBreak/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993DAE" w:rsidRPr="008977CD" w:rsidRDefault="00993DAE" w:rsidP="00AA4C3C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993DAE" w:rsidRPr="008977CD" w:rsidTr="00AA4C3C">
        <w:tc>
          <w:tcPr>
            <w:tcW w:w="8784" w:type="dxa"/>
            <w:gridSpan w:val="5"/>
            <w:shd w:val="clear" w:color="auto" w:fill="auto"/>
          </w:tcPr>
          <w:p w:rsidR="00993DAE" w:rsidRPr="008977CD" w:rsidRDefault="00993DAE" w:rsidP="00AA4C3C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8977C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выдать</w:t>
            </w:r>
            <w:r w:rsidRPr="008977CD">
              <w:rPr>
                <w:rFonts w:ascii="Times New Roman" w:eastAsia="Tahoma" w:hAnsi="Times New Roman" w:cs="Times New Roman"/>
                <w:bCs/>
                <w:color w:val="auto"/>
                <w:szCs w:val="28"/>
                <w:lang w:bidi="ru-RU"/>
              </w:rPr>
              <w:t xml:space="preserve"> на бумажном носителе</w:t>
            </w:r>
            <w:r w:rsidRPr="008977C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при личном обращении </w:t>
            </w:r>
            <w:r w:rsidRPr="008977CD">
              <w:rPr>
                <w:rFonts w:ascii="Times New Roman" w:eastAsia="Tahoma" w:hAnsi="Times New Roman" w:cs="Times New Roman"/>
                <w:bCs/>
                <w:color w:val="auto"/>
                <w:szCs w:val="28"/>
                <w:lang w:bidi="ru-RU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расположенный по адресу:</w:t>
            </w:r>
            <w:r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br/>
              <w:t>______________________________</w:t>
            </w:r>
          </w:p>
        </w:tc>
        <w:tc>
          <w:tcPr>
            <w:tcW w:w="850" w:type="dxa"/>
            <w:shd w:val="clear" w:color="auto" w:fill="auto"/>
          </w:tcPr>
          <w:p w:rsidR="00993DAE" w:rsidRPr="008977CD" w:rsidRDefault="00993DAE" w:rsidP="00AA4C3C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993DAE" w:rsidRPr="008977CD" w:rsidTr="00AA4C3C">
        <w:tc>
          <w:tcPr>
            <w:tcW w:w="8784" w:type="dxa"/>
            <w:gridSpan w:val="5"/>
            <w:shd w:val="clear" w:color="auto" w:fill="auto"/>
          </w:tcPr>
          <w:p w:rsidR="00993DAE" w:rsidRPr="008977CD" w:rsidRDefault="00993DAE" w:rsidP="00AA4C3C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8977C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направить </w:t>
            </w:r>
            <w:r w:rsidRPr="008977CD">
              <w:rPr>
                <w:rFonts w:ascii="Times New Roman" w:eastAsia="Tahoma" w:hAnsi="Times New Roman" w:cs="Times New Roman"/>
                <w:bCs/>
                <w:color w:val="auto"/>
                <w:szCs w:val="28"/>
                <w:lang w:bidi="ru-RU"/>
              </w:rPr>
              <w:t>на бумажном носителе</w:t>
            </w:r>
            <w:r w:rsidRPr="008977C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850" w:type="dxa"/>
            <w:shd w:val="clear" w:color="auto" w:fill="auto"/>
          </w:tcPr>
          <w:p w:rsidR="00993DAE" w:rsidRPr="008977CD" w:rsidRDefault="00993DAE" w:rsidP="00AA4C3C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993DAE" w:rsidRPr="008977CD" w:rsidTr="00AA4C3C">
        <w:tc>
          <w:tcPr>
            <w:tcW w:w="9634" w:type="dxa"/>
            <w:gridSpan w:val="6"/>
            <w:shd w:val="clear" w:color="auto" w:fill="auto"/>
          </w:tcPr>
          <w:p w:rsidR="00993DAE" w:rsidRPr="008977CD" w:rsidRDefault="00993DAE" w:rsidP="00AA4C3C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</w:pPr>
            <w:r w:rsidRPr="008977CD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  <w:tr w:rsidR="00993DAE" w:rsidRPr="008977CD" w:rsidTr="00AA4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993DAE" w:rsidRPr="008977CD" w:rsidRDefault="00993DAE" w:rsidP="00AA4C3C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DAE" w:rsidRPr="008977CD" w:rsidRDefault="00993DAE" w:rsidP="00AA4C3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DAE" w:rsidRPr="008977CD" w:rsidRDefault="00993DAE" w:rsidP="00AA4C3C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DAE" w:rsidRPr="008977CD" w:rsidRDefault="00993DAE" w:rsidP="00AA4C3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DAE" w:rsidRPr="008977CD" w:rsidRDefault="00993DAE" w:rsidP="00AA4C3C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</w:tr>
      <w:tr w:rsidR="00993DAE" w:rsidRPr="008977CD" w:rsidTr="00AA4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993DAE" w:rsidRPr="008977CD" w:rsidRDefault="00993DAE" w:rsidP="00AA4C3C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3DAE" w:rsidRPr="008977CD" w:rsidRDefault="00993DAE" w:rsidP="00AA4C3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93DAE" w:rsidRPr="008977CD" w:rsidRDefault="00993DAE" w:rsidP="00AA4C3C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</w:pPr>
            <w:r w:rsidRPr="008977CD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3DAE" w:rsidRPr="008977CD" w:rsidRDefault="00993DAE" w:rsidP="00AA4C3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</w:pPr>
          </w:p>
        </w:tc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DAE" w:rsidRPr="008977CD" w:rsidRDefault="00993DAE" w:rsidP="00AA4C3C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</w:pPr>
            <w:r w:rsidRPr="008977CD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993DAE" w:rsidRPr="008977CD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8977CD">
        <w:rPr>
          <w:rFonts w:ascii="Times New Roman" w:hAnsi="Times New Roman"/>
          <w:color w:val="auto"/>
          <w:sz w:val="20"/>
          <w:szCs w:val="20"/>
        </w:rPr>
        <w:br w:type="page"/>
      </w:r>
      <w:r w:rsidR="00321721">
        <w:rPr>
          <w:rFonts w:ascii="Times New Roman" w:hAnsi="Times New Roman"/>
          <w:color w:val="auto"/>
          <w:sz w:val="20"/>
          <w:szCs w:val="20"/>
        </w:rPr>
        <w:lastRenderedPageBreak/>
        <w:t>Приложение №</w:t>
      </w:r>
      <w:r w:rsidR="00D17070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321721">
        <w:rPr>
          <w:rFonts w:ascii="Times New Roman" w:hAnsi="Times New Roman"/>
          <w:color w:val="auto"/>
          <w:sz w:val="20"/>
          <w:szCs w:val="20"/>
        </w:rPr>
        <w:t>5</w:t>
      </w:r>
    </w:p>
    <w:p w:rsidR="00993DAE" w:rsidRPr="008977CD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8977CD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993DAE" w:rsidRPr="008977CD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8977CD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993DAE" w:rsidRPr="00712933" w:rsidRDefault="00993DAE" w:rsidP="00993DAE">
      <w:pPr>
        <w:jc w:val="right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«Направление уведомления о </w:t>
      </w:r>
      <w:r w:rsidRPr="00712933">
        <w:rPr>
          <w:rFonts w:ascii="Times New Roman" w:hAnsi="Times New Roman"/>
          <w:color w:val="auto"/>
          <w:sz w:val="20"/>
          <w:szCs w:val="20"/>
        </w:rPr>
        <w:t>планируемом сносе объекта</w:t>
      </w:r>
    </w:p>
    <w:p w:rsidR="00993DAE" w:rsidRPr="00712933" w:rsidRDefault="00993DAE" w:rsidP="00993DAE">
      <w:pPr>
        <w:jc w:val="right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 капитального строительства и </w:t>
      </w:r>
      <w:r w:rsidRPr="00712933">
        <w:rPr>
          <w:rFonts w:ascii="Times New Roman" w:hAnsi="Times New Roman"/>
          <w:color w:val="auto"/>
          <w:sz w:val="20"/>
          <w:szCs w:val="20"/>
        </w:rPr>
        <w:t>уведомления о завершении</w:t>
      </w:r>
    </w:p>
    <w:p w:rsidR="00993DAE" w:rsidRDefault="00993DAE" w:rsidP="00993DAE">
      <w:pPr>
        <w:jc w:val="right"/>
        <w:rPr>
          <w:rFonts w:ascii="Times New Roman" w:hAnsi="Times New Roman"/>
          <w:color w:val="auto"/>
          <w:sz w:val="20"/>
          <w:szCs w:val="20"/>
        </w:rPr>
      </w:pPr>
      <w:r w:rsidRPr="00712933">
        <w:rPr>
          <w:rFonts w:ascii="Times New Roman" w:hAnsi="Times New Roman"/>
          <w:color w:val="auto"/>
          <w:sz w:val="20"/>
          <w:szCs w:val="20"/>
        </w:rPr>
        <w:t xml:space="preserve"> сноса объекта капитального строительства»</w:t>
      </w:r>
    </w:p>
    <w:p w:rsidR="00993DAE" w:rsidRPr="008977CD" w:rsidRDefault="00993DAE" w:rsidP="00993DAE">
      <w:pPr>
        <w:ind w:left="6379"/>
        <w:jc w:val="right"/>
        <w:rPr>
          <w:rFonts w:ascii="Times New Roman" w:eastAsia="Times New Roman" w:hAnsi="Times New Roman" w:cs="Times New Roman"/>
          <w:color w:val="auto"/>
        </w:rPr>
      </w:pPr>
    </w:p>
    <w:p w:rsidR="00993DAE" w:rsidRPr="008977CD" w:rsidRDefault="00993DAE" w:rsidP="00993DAE">
      <w:pPr>
        <w:autoSpaceDE w:val="0"/>
        <w:autoSpaceDN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3DAE" w:rsidRPr="008977CD" w:rsidRDefault="00993DAE" w:rsidP="00993DA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auto"/>
          <w:szCs w:val="28"/>
          <w:lang w:eastAsia="en-US"/>
        </w:rPr>
        <w:t>ЗАЯВЛЕНИ</w:t>
      </w:r>
      <w:r w:rsidRPr="008977CD">
        <w:rPr>
          <w:rFonts w:ascii="Times New Roman" w:eastAsia="Calibri" w:hAnsi="Times New Roman" w:cs="Times New Roman"/>
          <w:b/>
          <w:bCs/>
          <w:color w:val="auto"/>
          <w:szCs w:val="28"/>
          <w:lang w:eastAsia="en-US"/>
        </w:rPr>
        <w:t>Е</w:t>
      </w:r>
    </w:p>
    <w:p w:rsidR="00993DAE" w:rsidRPr="008977CD" w:rsidRDefault="00993DAE" w:rsidP="00993DA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Cs w:val="28"/>
          <w:lang w:eastAsia="en-US"/>
        </w:rPr>
      </w:pPr>
      <w:r w:rsidRPr="008977CD">
        <w:rPr>
          <w:rFonts w:ascii="Times New Roman" w:eastAsia="Calibri" w:hAnsi="Times New Roman" w:cs="Times New Roman"/>
          <w:b/>
          <w:bCs/>
          <w:color w:val="auto"/>
          <w:szCs w:val="28"/>
          <w:lang w:eastAsia="en-US"/>
        </w:rPr>
        <w:t xml:space="preserve"> выдаче дубликата документа, выданного по результатам предоставления </w:t>
      </w:r>
    </w:p>
    <w:p w:rsidR="00993DAE" w:rsidRPr="008977CD" w:rsidRDefault="00993DAE" w:rsidP="00993DA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en-US"/>
        </w:rPr>
      </w:pPr>
      <w:r w:rsidRPr="008977CD">
        <w:rPr>
          <w:rFonts w:ascii="Times New Roman" w:eastAsia="Calibri" w:hAnsi="Times New Roman" w:cs="Times New Roman"/>
          <w:b/>
          <w:bCs/>
          <w:color w:val="auto"/>
          <w:szCs w:val="28"/>
          <w:lang w:eastAsia="en-US"/>
        </w:rPr>
        <w:t xml:space="preserve">муниципальной услуги </w:t>
      </w:r>
    </w:p>
    <w:p w:rsidR="00993DAE" w:rsidRPr="008977CD" w:rsidRDefault="00993DAE" w:rsidP="00993DAE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 w:rsidRPr="008977CD">
        <w:rPr>
          <w:rFonts w:ascii="Times New Roman" w:eastAsia="Times New Roman" w:hAnsi="Times New Roman" w:cs="Times New Roman"/>
          <w:color w:val="auto"/>
          <w:szCs w:val="28"/>
          <w:lang w:bidi="ru-RU"/>
        </w:rPr>
        <w:t>«__» __________ 20___ г.</w:t>
      </w:r>
    </w:p>
    <w:p w:rsidR="00993DAE" w:rsidRPr="008977CD" w:rsidRDefault="00993DAE" w:rsidP="00993DAE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993DAE" w:rsidRPr="008977CD" w:rsidTr="00AA4C3C">
        <w:trPr>
          <w:trHeight w:val="165"/>
        </w:trPr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993DAE" w:rsidRPr="008977CD" w:rsidRDefault="00993DAE" w:rsidP="00AA4C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993DAE" w:rsidRPr="008977CD" w:rsidTr="00AA4C3C">
        <w:trPr>
          <w:trHeight w:val="126"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</w:tcPr>
          <w:p w:rsidR="00993DAE" w:rsidRPr="008977CD" w:rsidRDefault="00993DAE" w:rsidP="00AA4C3C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993DAE" w:rsidRPr="008977CD" w:rsidTr="00AA4C3C">
        <w:trPr>
          <w:trHeight w:val="617"/>
        </w:trPr>
        <w:tc>
          <w:tcPr>
            <w:tcW w:w="9639" w:type="dxa"/>
            <w:tcBorders>
              <w:left w:val="nil"/>
              <w:bottom w:val="nil"/>
              <w:right w:val="nil"/>
            </w:tcBorders>
          </w:tcPr>
          <w:p w:rsidR="00993DAE" w:rsidRPr="008977CD" w:rsidRDefault="00993DAE" w:rsidP="00AA4C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ru-RU"/>
              </w:rPr>
              <w:t>(наименование</w:t>
            </w:r>
            <w:r w:rsidRPr="008977CD">
              <w:rPr>
                <w:rFonts w:ascii="Times New Roman" w:eastAsia="Times New Roman" w:hAnsi="Times New Roman" w:cs="Times New Roman"/>
                <w:szCs w:val="28"/>
                <w:lang w:bidi="ru-RU"/>
              </w:rPr>
              <w:t xml:space="preserve"> органа местного самоуправления)</w:t>
            </w:r>
          </w:p>
        </w:tc>
      </w:tr>
    </w:tbl>
    <w:tbl>
      <w:tblPr>
        <w:tblpPr w:leftFromText="180" w:rightFromText="180" w:vertAnchor="text" w:horzAnchor="margin" w:tblpY="3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512"/>
      </w:tblGrid>
      <w:tr w:rsidR="00993DAE" w:rsidRPr="005F4590" w:rsidTr="00AA4C3C">
        <w:trPr>
          <w:trHeight w:val="540"/>
        </w:trPr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</w:tcPr>
          <w:p w:rsidR="00993DAE" w:rsidRPr="005F4590" w:rsidRDefault="00993DAE" w:rsidP="00AA4C3C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5F4590">
              <w:rPr>
                <w:rFonts w:ascii="Times New Roman" w:eastAsia="Calibri" w:hAnsi="Times New Roman" w:cs="Times New Roman"/>
                <w:szCs w:val="28"/>
                <w:lang w:eastAsia="en-US"/>
              </w:rPr>
              <w:t>1. Сведения о заявителе</w:t>
            </w:r>
          </w:p>
        </w:tc>
      </w:tr>
      <w:tr w:rsidR="00993DAE" w:rsidRPr="005F4590" w:rsidTr="00AA4C3C">
        <w:trPr>
          <w:trHeight w:val="605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1.1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428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1.1.1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455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1.1.2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428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1.1.3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428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1.1.4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hAnsi="Times New Roman"/>
              </w:rPr>
            </w:pPr>
            <w:r w:rsidRPr="005F4590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428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1.1.5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hAnsi="Times New Roman"/>
              </w:rPr>
            </w:pPr>
            <w:r w:rsidRPr="005F4590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753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1.1.6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Реквизиты документа, удостоверяющего личность (</w:t>
            </w:r>
            <w:r w:rsidRPr="005F4590">
              <w:rPr>
                <w:rFonts w:ascii="Times New Roman" w:eastAsia="Times New Roman" w:hAnsi="Times New Roman" w:cs="Times New Roman"/>
                <w:szCs w:val="28"/>
                <w:lang w:bidi="ru-RU"/>
              </w:rPr>
              <w:t>не указываются в </w:t>
            </w: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394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1.1.6.1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Вид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394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1.1.6.2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Серия, номер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394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1.1.6.3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Выдан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394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1.1.6.4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Дата выдачи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753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1.1.7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5F4590">
              <w:rPr>
                <w:rFonts w:ascii="Times New Roman" w:eastAsia="Times New Roman" w:hAnsi="Times New Roman" w:cs="Times New Roman"/>
                <w:szCs w:val="28"/>
                <w:lang w:bidi="ru-RU"/>
              </w:rPr>
              <w:t xml:space="preserve">, </w:t>
            </w: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665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1.2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665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1.2.1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hAnsi="Times New Roman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665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1.2.2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hAnsi="Times New Roman"/>
              </w:rPr>
            </w:pPr>
            <w:r w:rsidRPr="005F4590">
              <w:rPr>
                <w:rFonts w:ascii="Times New Roman" w:hAnsi="Times New Roman"/>
              </w:rPr>
              <w:t xml:space="preserve">Организационно-правовая форма и сведения о государственной </w:t>
            </w:r>
            <w:r w:rsidRPr="005F4590">
              <w:rPr>
                <w:rFonts w:ascii="Times New Roman" w:hAnsi="Times New Roman"/>
              </w:rPr>
              <w:lastRenderedPageBreak/>
              <w:t>регистрации заявителя в Едином государственном реестре юридических лиц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665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lastRenderedPageBreak/>
              <w:t>1.2.3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hAnsi="Times New Roman"/>
              </w:rPr>
            </w:pPr>
            <w:r w:rsidRPr="005F4590">
              <w:rPr>
                <w:rFonts w:ascii="Times New Roman" w:hAnsi="Times New Roman"/>
              </w:rPr>
              <w:t>Фамилия, имя, отчество руководителя юридического лица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765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1.2.4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hAnsi="Times New Roman"/>
              </w:rPr>
            </w:pPr>
            <w:r w:rsidRPr="005F4590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765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1.2.5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765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1.2.6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hAnsi="Times New Roman"/>
              </w:rPr>
            </w:pPr>
            <w:r w:rsidRPr="005F4590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rPr>
          <w:trHeight w:val="765"/>
        </w:trPr>
        <w:tc>
          <w:tcPr>
            <w:tcW w:w="1043" w:type="dxa"/>
          </w:tcPr>
          <w:p w:rsidR="00993DAE" w:rsidRPr="005F4590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1.2.7</w:t>
            </w:r>
          </w:p>
        </w:tc>
        <w:tc>
          <w:tcPr>
            <w:tcW w:w="4084" w:type="dxa"/>
          </w:tcPr>
          <w:p w:rsidR="00993DAE" w:rsidRPr="005F4590" w:rsidRDefault="00993DAE" w:rsidP="00AA4C3C">
            <w:pPr>
              <w:widowControl w:val="0"/>
              <w:rPr>
                <w:rFonts w:ascii="Times New Roman" w:hAnsi="Times New Roman"/>
              </w:rPr>
            </w:pPr>
            <w:r w:rsidRPr="005F4590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512" w:type="dxa"/>
          </w:tcPr>
          <w:p w:rsidR="00993DAE" w:rsidRPr="005F4590" w:rsidRDefault="00993DAE" w:rsidP="00AA4C3C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</w:tbl>
    <w:p w:rsidR="00993DAE" w:rsidRPr="008977CD" w:rsidRDefault="00993DAE" w:rsidP="00993DAE">
      <w:pPr>
        <w:widowControl w:val="0"/>
        <w:autoSpaceDE w:val="0"/>
        <w:autoSpaceDN w:val="0"/>
        <w:adjustRightInd w:val="0"/>
        <w:rPr>
          <w:rFonts w:ascii="Times New Roman" w:eastAsia="Tahoma" w:hAnsi="Times New Roman" w:cs="Times New Roman"/>
          <w:bCs/>
          <w:color w:val="auto"/>
          <w:szCs w:val="28"/>
          <w:lang w:bidi="ru-RU"/>
        </w:rPr>
      </w:pPr>
    </w:p>
    <w:p w:rsidR="00993DAE" w:rsidRPr="005F4590" w:rsidRDefault="00993DAE" w:rsidP="00993DAE">
      <w:pPr>
        <w:widowControl w:val="0"/>
        <w:spacing w:line="276" w:lineRule="auto"/>
        <w:jc w:val="center"/>
        <w:rPr>
          <w:rFonts w:ascii="Times New Roman" w:hAnsi="Times New Roman"/>
        </w:rPr>
      </w:pPr>
      <w:r w:rsidRPr="005F4590">
        <w:rPr>
          <w:rFonts w:ascii="Times New Roman" w:eastAsia="Times New Roman" w:hAnsi="Times New Roman" w:cs="Times New Roman"/>
          <w:sz w:val="26"/>
          <w:szCs w:val="28"/>
          <w:lang w:val="en-US" w:bidi="ru-RU"/>
        </w:rPr>
        <w:t xml:space="preserve">2. </w:t>
      </w:r>
      <w:r w:rsidRPr="005F4590">
        <w:rPr>
          <w:rFonts w:ascii="Times New Roman" w:hAnsi="Times New Roman"/>
        </w:rPr>
        <w:t>Данные представителя (уполномоченного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4069"/>
        <w:gridCol w:w="4552"/>
      </w:tblGrid>
      <w:tr w:rsidR="00993DAE" w:rsidRPr="005F4590" w:rsidTr="00AA4C3C">
        <w:tc>
          <w:tcPr>
            <w:tcW w:w="1101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5F4590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2.1</w:t>
            </w:r>
          </w:p>
        </w:tc>
        <w:tc>
          <w:tcPr>
            <w:tcW w:w="4110" w:type="dxa"/>
            <w:shd w:val="clear" w:color="auto" w:fill="auto"/>
          </w:tcPr>
          <w:p w:rsidR="00993DAE" w:rsidRPr="005F4590" w:rsidRDefault="00993DAE" w:rsidP="00AA4C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F4590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642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c>
          <w:tcPr>
            <w:tcW w:w="1101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5F4590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2.2</w:t>
            </w:r>
          </w:p>
        </w:tc>
        <w:tc>
          <w:tcPr>
            <w:tcW w:w="4110" w:type="dxa"/>
            <w:shd w:val="clear" w:color="auto" w:fill="auto"/>
          </w:tcPr>
          <w:p w:rsidR="00993DAE" w:rsidRPr="005F4590" w:rsidRDefault="00993DAE" w:rsidP="00AA4C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F4590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642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c>
          <w:tcPr>
            <w:tcW w:w="1101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5F4590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2.3</w:t>
            </w:r>
          </w:p>
        </w:tc>
        <w:tc>
          <w:tcPr>
            <w:tcW w:w="4110" w:type="dxa"/>
            <w:shd w:val="clear" w:color="auto" w:fill="auto"/>
          </w:tcPr>
          <w:p w:rsidR="00993DAE" w:rsidRPr="005F4590" w:rsidRDefault="00993DAE" w:rsidP="00AA4C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F4590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42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c>
          <w:tcPr>
            <w:tcW w:w="1101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5F4590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2.4</w:t>
            </w:r>
          </w:p>
        </w:tc>
        <w:tc>
          <w:tcPr>
            <w:tcW w:w="4110" w:type="dxa"/>
            <w:shd w:val="clear" w:color="auto" w:fill="auto"/>
          </w:tcPr>
          <w:p w:rsidR="00993DAE" w:rsidRPr="005F4590" w:rsidRDefault="00993DAE" w:rsidP="00AA4C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F4590">
              <w:rPr>
                <w:rFonts w:ascii="Times New Roman" w:eastAsia="Times New Roman" w:hAnsi="Times New Roman" w:cs="Times New Roman"/>
                <w:color w:val="auto"/>
              </w:rPr>
              <w:t>Адрес электронной почты</w:t>
            </w:r>
          </w:p>
        </w:tc>
        <w:tc>
          <w:tcPr>
            <w:tcW w:w="4642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c>
          <w:tcPr>
            <w:tcW w:w="1101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5F4590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2.5</w:t>
            </w:r>
          </w:p>
        </w:tc>
        <w:tc>
          <w:tcPr>
            <w:tcW w:w="4110" w:type="dxa"/>
            <w:shd w:val="clear" w:color="auto" w:fill="auto"/>
          </w:tcPr>
          <w:p w:rsidR="00993DAE" w:rsidRPr="005F4590" w:rsidRDefault="00993DAE" w:rsidP="00AA4C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F4590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42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c>
          <w:tcPr>
            <w:tcW w:w="1101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5F4590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</w:t>
            </w:r>
          </w:p>
        </w:tc>
        <w:tc>
          <w:tcPr>
            <w:tcW w:w="4110" w:type="dxa"/>
            <w:shd w:val="clear" w:color="auto" w:fill="auto"/>
          </w:tcPr>
          <w:p w:rsidR="00993DAE" w:rsidRPr="005F4590" w:rsidRDefault="00993DAE" w:rsidP="00AA4C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F4590">
              <w:rPr>
                <w:rFonts w:ascii="Times New Roman" w:eastAsia="Times New Roman" w:hAnsi="Times New Roman" w:cs="Times New Roman"/>
                <w:color w:val="auto"/>
              </w:rPr>
              <w:t>Наименование и реквизиты документа, подтверждающего полномочия представителя заявителя</w:t>
            </w:r>
          </w:p>
          <w:p w:rsidR="00993DAE" w:rsidRPr="005F4590" w:rsidRDefault="00993DAE" w:rsidP="00AA4C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42" w:type="dxa"/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5F4590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F4590">
              <w:rPr>
                <w:rFonts w:ascii="Times New Roman" w:eastAsia="Times New Roman" w:hAnsi="Times New Roman" w:cs="Times New Roman"/>
                <w:color w:val="auto"/>
              </w:rPr>
              <w:t>Вид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5F4590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F4590">
              <w:rPr>
                <w:rFonts w:ascii="Times New Roman" w:eastAsia="Times New Roman" w:hAnsi="Times New Roman" w:cs="Times New Roman"/>
                <w:color w:val="auto"/>
              </w:rPr>
              <w:t>Серия, номер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5F4590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F4590">
              <w:rPr>
                <w:rFonts w:ascii="Times New Roman" w:eastAsia="Times New Roman" w:hAnsi="Times New Roman" w:cs="Times New Roman"/>
                <w:color w:val="auto"/>
              </w:rPr>
              <w:t>Выдан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993DAE" w:rsidRPr="005F4590" w:rsidTr="00AA4C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5F4590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F4590">
              <w:rPr>
                <w:rFonts w:ascii="Times New Roman" w:eastAsia="Times New Roman" w:hAnsi="Times New Roman" w:cs="Times New Roman"/>
                <w:color w:val="auto"/>
              </w:rPr>
              <w:t>Дата выдачи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AE" w:rsidRPr="005F4590" w:rsidRDefault="00993DAE" w:rsidP="00AA4C3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</w:tbl>
    <w:p w:rsidR="00D17070" w:rsidRDefault="00D17070" w:rsidP="00993DAE">
      <w:pPr>
        <w:widowControl w:val="0"/>
        <w:spacing w:before="120"/>
        <w:jc w:val="center"/>
        <w:rPr>
          <w:rFonts w:ascii="Times New Roman" w:eastAsia="Tahoma" w:hAnsi="Times New Roman" w:cs="Times New Roman"/>
          <w:color w:val="auto"/>
          <w:szCs w:val="28"/>
          <w:lang w:bidi="ru-RU"/>
        </w:rPr>
      </w:pPr>
    </w:p>
    <w:p w:rsidR="00993DAE" w:rsidRPr="00993DAE" w:rsidRDefault="00993DAE" w:rsidP="00993DAE">
      <w:pPr>
        <w:widowControl w:val="0"/>
        <w:spacing w:before="120"/>
        <w:jc w:val="center"/>
        <w:rPr>
          <w:rFonts w:ascii="Times New Roman" w:eastAsia="Tahoma" w:hAnsi="Times New Roman" w:cs="Times New Roman"/>
          <w:color w:val="auto"/>
          <w:szCs w:val="28"/>
          <w:lang w:bidi="ru-RU"/>
        </w:rPr>
      </w:pPr>
      <w:r w:rsidRPr="00993DAE">
        <w:rPr>
          <w:rFonts w:ascii="Times New Roman" w:eastAsia="Tahoma" w:hAnsi="Times New Roman" w:cs="Times New Roman"/>
          <w:color w:val="auto"/>
          <w:szCs w:val="28"/>
          <w:lang w:bidi="ru-RU"/>
        </w:rPr>
        <w:t>3. Сведения о размещенном уведомлении о планируемом сносе объекта капитального строительства в Государственной информационной системе обеспечения градостроительной деятельности и уведомлении о таком размещении орган</w:t>
      </w:r>
      <w:r w:rsidR="009B4653">
        <w:rPr>
          <w:rFonts w:ascii="Times New Roman" w:eastAsia="Tahoma" w:hAnsi="Times New Roman" w:cs="Times New Roman"/>
          <w:color w:val="auto"/>
          <w:szCs w:val="28"/>
          <w:lang w:bidi="ru-RU"/>
        </w:rPr>
        <w:t>а</w:t>
      </w:r>
      <w:r w:rsidRPr="00993DAE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 регионального государственного строительного надзора; уведомлении о завершении снос</w:t>
      </w:r>
      <w:r w:rsidR="009B4653">
        <w:rPr>
          <w:rFonts w:ascii="Times New Roman" w:eastAsia="Tahoma" w:hAnsi="Times New Roman" w:cs="Times New Roman"/>
          <w:color w:val="auto"/>
          <w:szCs w:val="28"/>
          <w:lang w:bidi="ru-RU"/>
        </w:rPr>
        <w:t>а</w:t>
      </w:r>
      <w:r w:rsidRPr="00993DAE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 объекта капитального строительства в Государственной информационной системе обеспечения градостроительной деятельности и уведомлении о таком размещении заявителя, органа регионального государственного строительного надзора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1842"/>
        <w:gridCol w:w="2262"/>
      </w:tblGrid>
      <w:tr w:rsidR="00993DAE" w:rsidTr="00AA4C3C">
        <w:tc>
          <w:tcPr>
            <w:tcW w:w="846" w:type="dxa"/>
          </w:tcPr>
          <w:p w:rsidR="00993DAE" w:rsidRPr="008977CD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8977C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№</w:t>
            </w:r>
          </w:p>
        </w:tc>
        <w:tc>
          <w:tcPr>
            <w:tcW w:w="4678" w:type="dxa"/>
          </w:tcPr>
          <w:p w:rsidR="00993DAE" w:rsidRPr="00993DAE" w:rsidRDefault="00993DAE" w:rsidP="009B4653">
            <w:pPr>
              <w:widowControl w:val="0"/>
              <w:jc w:val="both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993DA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Орган, разместивший уведомление о планируемом сносе объекта капитального строительства в Государственной информационной системе обеспечения градостроительной деятельности и уведомлении о таком размещении орган</w:t>
            </w:r>
            <w:r w:rsidR="009B4653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а</w:t>
            </w:r>
            <w:r w:rsidRPr="00993DA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регионального государственного строительного надзора; уведомление о завершении снос</w:t>
            </w:r>
            <w:r w:rsidR="009B4653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а</w:t>
            </w:r>
            <w:r w:rsidRPr="00993DA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объекта капитального строительства в Государственной информационной системе обеспечения градостроительной деятельности и </w:t>
            </w:r>
            <w:r w:rsidRPr="00993DAE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lastRenderedPageBreak/>
              <w:t>уведомление о таком размещении заявителя, органа регионального государственного строительного надзора</w:t>
            </w:r>
          </w:p>
        </w:tc>
        <w:tc>
          <w:tcPr>
            <w:tcW w:w="1842" w:type="dxa"/>
          </w:tcPr>
          <w:p w:rsidR="00993DAE" w:rsidRPr="008977CD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8977C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lastRenderedPageBreak/>
              <w:t>Номер документа</w:t>
            </w:r>
          </w:p>
        </w:tc>
        <w:tc>
          <w:tcPr>
            <w:tcW w:w="2262" w:type="dxa"/>
          </w:tcPr>
          <w:p w:rsidR="00993DAE" w:rsidRPr="008977CD" w:rsidRDefault="00993DAE" w:rsidP="00AA4C3C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8977C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Дата документа</w:t>
            </w:r>
          </w:p>
        </w:tc>
      </w:tr>
      <w:tr w:rsidR="00993DAE" w:rsidTr="00AA4C3C">
        <w:tc>
          <w:tcPr>
            <w:tcW w:w="846" w:type="dxa"/>
          </w:tcPr>
          <w:p w:rsidR="00993DAE" w:rsidRDefault="00993DAE" w:rsidP="00AA4C3C">
            <w:pPr>
              <w:widowControl w:val="0"/>
              <w:spacing w:before="120" w:line="276" w:lineRule="auto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4678" w:type="dxa"/>
          </w:tcPr>
          <w:p w:rsidR="00993DAE" w:rsidRDefault="00993DAE" w:rsidP="00AA4C3C">
            <w:pPr>
              <w:widowControl w:val="0"/>
              <w:spacing w:before="120" w:line="276" w:lineRule="auto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1842" w:type="dxa"/>
          </w:tcPr>
          <w:p w:rsidR="00993DAE" w:rsidRDefault="00993DAE" w:rsidP="00AA4C3C">
            <w:pPr>
              <w:widowControl w:val="0"/>
              <w:spacing w:before="120" w:line="276" w:lineRule="auto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262" w:type="dxa"/>
          </w:tcPr>
          <w:p w:rsidR="00993DAE" w:rsidRDefault="00993DAE" w:rsidP="00AA4C3C">
            <w:pPr>
              <w:widowControl w:val="0"/>
              <w:spacing w:before="120" w:line="276" w:lineRule="auto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</w:tr>
    </w:tbl>
    <w:p w:rsidR="00993DAE" w:rsidRDefault="00993DAE" w:rsidP="00993DAE">
      <w:pPr>
        <w:widowControl w:val="0"/>
        <w:spacing w:before="120" w:line="276" w:lineRule="auto"/>
        <w:ind w:firstLine="708"/>
        <w:jc w:val="both"/>
        <w:rPr>
          <w:rFonts w:ascii="Times New Roman" w:eastAsia="Tahoma" w:hAnsi="Times New Roman" w:cs="Times New Roman"/>
          <w:color w:val="auto"/>
          <w:szCs w:val="28"/>
          <w:lang w:bidi="ru-RU"/>
        </w:rPr>
      </w:pPr>
      <w:r w:rsidRPr="0023515E">
        <w:rPr>
          <w:rFonts w:ascii="Times New Roman" w:eastAsia="Tahoma" w:hAnsi="Times New Roman" w:cs="Times New Roman"/>
          <w:color w:val="auto"/>
          <w:szCs w:val="28"/>
          <w:lang w:bidi="ru-RU"/>
        </w:rPr>
        <w:t>Прошу выдать дубликат</w:t>
      </w:r>
      <w:r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 </w:t>
      </w:r>
      <w:r w:rsidRPr="007E50A8">
        <w:rPr>
          <w:rFonts w:ascii="Times New Roman" w:eastAsia="Tahoma" w:hAnsi="Times New Roman" w:cs="Times New Roman"/>
          <w:i/>
          <w:color w:val="auto"/>
          <w:szCs w:val="28"/>
          <w:lang w:bidi="ru-RU"/>
        </w:rPr>
        <w:t>(нужное подчеркнуть)</w:t>
      </w:r>
      <w:r>
        <w:rPr>
          <w:rFonts w:ascii="Times New Roman" w:eastAsia="Tahoma" w:hAnsi="Times New Roman" w:cs="Times New Roman"/>
          <w:color w:val="auto"/>
          <w:szCs w:val="28"/>
          <w:lang w:bidi="ru-RU"/>
        </w:rPr>
        <w:t>:</w:t>
      </w:r>
      <w:r w:rsidRPr="0023515E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 </w:t>
      </w:r>
    </w:p>
    <w:p w:rsidR="00993DAE" w:rsidRDefault="00993DAE" w:rsidP="00993DAE">
      <w:pPr>
        <w:widowControl w:val="0"/>
        <w:spacing w:before="120" w:line="276" w:lineRule="auto"/>
        <w:ind w:firstLine="708"/>
        <w:jc w:val="both"/>
        <w:rPr>
          <w:rFonts w:ascii="Times New Roman" w:eastAsia="Tahoma" w:hAnsi="Times New Roman" w:cs="Times New Roman"/>
          <w:color w:val="auto"/>
          <w:szCs w:val="28"/>
          <w:lang w:bidi="ru-RU"/>
        </w:rPr>
      </w:pPr>
      <w:r>
        <w:rPr>
          <w:rFonts w:ascii="Times New Roman" w:eastAsia="Tahoma" w:hAnsi="Times New Roman" w:cs="Times New Roman"/>
          <w:color w:val="auto"/>
          <w:szCs w:val="28"/>
          <w:lang w:bidi="ru-RU"/>
        </w:rPr>
        <w:t>- уведомления</w:t>
      </w:r>
      <w:r w:rsidRPr="00DA4CD2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 о планируемом сносе объекта капитального строительства в Государственной информационной системе обеспечения градостроительной деятельности и увед</w:t>
      </w:r>
      <w:r>
        <w:rPr>
          <w:rFonts w:ascii="Times New Roman" w:eastAsia="Tahoma" w:hAnsi="Times New Roman" w:cs="Times New Roman"/>
          <w:color w:val="auto"/>
          <w:szCs w:val="28"/>
          <w:lang w:bidi="ru-RU"/>
        </w:rPr>
        <w:t>омления</w:t>
      </w:r>
      <w:r w:rsidRPr="00DA4CD2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 о таком размещении орган</w:t>
      </w:r>
      <w:r w:rsidR="00AA4C3C">
        <w:rPr>
          <w:rFonts w:ascii="Times New Roman" w:eastAsia="Tahoma" w:hAnsi="Times New Roman" w:cs="Times New Roman"/>
          <w:color w:val="auto"/>
          <w:szCs w:val="28"/>
          <w:lang w:bidi="ru-RU"/>
        </w:rPr>
        <w:t>а</w:t>
      </w:r>
      <w:r w:rsidRPr="00DA4CD2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 регионального государс</w:t>
      </w:r>
      <w:r>
        <w:rPr>
          <w:rFonts w:ascii="Times New Roman" w:eastAsia="Tahoma" w:hAnsi="Times New Roman" w:cs="Times New Roman"/>
          <w:color w:val="auto"/>
          <w:szCs w:val="28"/>
          <w:lang w:bidi="ru-RU"/>
        </w:rPr>
        <w:t>твенного строительного надзора</w:t>
      </w:r>
    </w:p>
    <w:p w:rsidR="00993DAE" w:rsidRDefault="00993DAE" w:rsidP="00993DAE">
      <w:pPr>
        <w:widowControl w:val="0"/>
        <w:spacing w:before="120" w:line="276" w:lineRule="auto"/>
        <w:ind w:firstLine="708"/>
        <w:jc w:val="both"/>
        <w:rPr>
          <w:rFonts w:ascii="Times New Roman" w:eastAsia="Tahoma" w:hAnsi="Times New Roman" w:cs="Times New Roman"/>
          <w:color w:val="auto"/>
          <w:szCs w:val="28"/>
          <w:lang w:bidi="ru-RU"/>
        </w:rPr>
      </w:pPr>
      <w:r>
        <w:rPr>
          <w:rFonts w:ascii="Times New Roman" w:eastAsia="Tahoma" w:hAnsi="Times New Roman" w:cs="Times New Roman"/>
          <w:color w:val="auto"/>
          <w:szCs w:val="28"/>
          <w:lang w:bidi="ru-RU"/>
        </w:rPr>
        <w:t>- уведомления</w:t>
      </w:r>
      <w:r w:rsidRPr="00DA4CD2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 о завершении снос</w:t>
      </w:r>
      <w:r w:rsidR="00AA4C3C">
        <w:rPr>
          <w:rFonts w:ascii="Times New Roman" w:eastAsia="Tahoma" w:hAnsi="Times New Roman" w:cs="Times New Roman"/>
          <w:color w:val="auto"/>
          <w:szCs w:val="28"/>
          <w:lang w:bidi="ru-RU"/>
        </w:rPr>
        <w:t>а</w:t>
      </w:r>
      <w:r w:rsidRPr="00DA4CD2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 объекта капитального строительства в Государственной информационной системе обеспечения градостроительной д</w:t>
      </w:r>
      <w:r>
        <w:rPr>
          <w:rFonts w:ascii="Times New Roman" w:eastAsia="Tahoma" w:hAnsi="Times New Roman" w:cs="Times New Roman"/>
          <w:color w:val="auto"/>
          <w:szCs w:val="28"/>
          <w:lang w:bidi="ru-RU"/>
        </w:rPr>
        <w:t>еятельности и уведомления</w:t>
      </w:r>
      <w:r w:rsidRPr="00DA4CD2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 о таком размещении заявителя, органа регионального государственного строительного надзора</w:t>
      </w:r>
    </w:p>
    <w:p w:rsidR="00993DAE" w:rsidRPr="008977CD" w:rsidRDefault="00993DAE" w:rsidP="00993DAE">
      <w:pPr>
        <w:widowControl w:val="0"/>
        <w:spacing w:before="120"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 w:rsidRPr="008977CD">
        <w:rPr>
          <w:rFonts w:ascii="Times New Roman" w:eastAsia="Times New Roman" w:hAnsi="Times New Roman" w:cs="Times New Roman"/>
          <w:color w:val="auto"/>
          <w:szCs w:val="28"/>
          <w:lang w:bidi="ru-RU"/>
        </w:rPr>
        <w:t>Приложение: __________________________________________________________</w:t>
      </w:r>
    </w:p>
    <w:p w:rsidR="00993DAE" w:rsidRPr="008977CD" w:rsidRDefault="00993DAE" w:rsidP="00993DAE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 w:rsidRPr="008977CD">
        <w:rPr>
          <w:rFonts w:ascii="Times New Roman" w:eastAsia="Times New Roman" w:hAnsi="Times New Roman" w:cs="Times New Roman"/>
          <w:color w:val="auto"/>
          <w:szCs w:val="28"/>
          <w:lang w:bidi="ru-RU"/>
        </w:rPr>
        <w:t>Номер телефона и адрес электронной почты для связи: ______________________</w:t>
      </w:r>
    </w:p>
    <w:p w:rsidR="00993DAE" w:rsidRPr="008977CD" w:rsidRDefault="00993DAE" w:rsidP="00993DAE">
      <w:pPr>
        <w:widowControl w:val="0"/>
        <w:tabs>
          <w:tab w:val="left" w:pos="1968"/>
        </w:tabs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 w:rsidRPr="008977CD">
        <w:rPr>
          <w:rFonts w:ascii="Times New Roman" w:eastAsia="Times New Roman" w:hAnsi="Times New Roman" w:cs="Times New Roman"/>
          <w:color w:val="auto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521"/>
        <w:gridCol w:w="1275"/>
      </w:tblGrid>
      <w:tr w:rsidR="00993DAE" w:rsidRPr="008977CD" w:rsidTr="00AA4C3C">
        <w:tc>
          <w:tcPr>
            <w:tcW w:w="8472" w:type="dxa"/>
            <w:gridSpan w:val="5"/>
            <w:shd w:val="clear" w:color="auto" w:fill="auto"/>
          </w:tcPr>
          <w:p w:rsidR="00993DAE" w:rsidRPr="008977CD" w:rsidRDefault="00993DAE" w:rsidP="00AA4C3C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</w:pPr>
            <w:r w:rsidRPr="008977C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275" w:type="dxa"/>
            <w:shd w:val="clear" w:color="auto" w:fill="auto"/>
          </w:tcPr>
          <w:p w:rsidR="00993DAE" w:rsidRPr="008977CD" w:rsidRDefault="00993DAE" w:rsidP="00AA4C3C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993DAE" w:rsidRPr="008977CD" w:rsidTr="00AA4C3C">
        <w:tc>
          <w:tcPr>
            <w:tcW w:w="8472" w:type="dxa"/>
            <w:gridSpan w:val="5"/>
            <w:shd w:val="clear" w:color="auto" w:fill="auto"/>
          </w:tcPr>
          <w:p w:rsidR="00993DAE" w:rsidRDefault="00993DAE" w:rsidP="00AA4C3C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8977C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выдать</w:t>
            </w:r>
            <w:r w:rsidRPr="008977CD">
              <w:rPr>
                <w:rFonts w:ascii="Times New Roman" w:eastAsia="Tahoma" w:hAnsi="Times New Roman" w:cs="Times New Roman"/>
                <w:bCs/>
                <w:color w:val="auto"/>
                <w:szCs w:val="28"/>
                <w:lang w:bidi="ru-RU"/>
              </w:rPr>
              <w:t xml:space="preserve"> на бумажном носителе</w:t>
            </w:r>
            <w:r w:rsidRPr="008977C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при личном обращении </w:t>
            </w:r>
            <w:r w:rsidRPr="008977CD">
              <w:rPr>
                <w:rFonts w:ascii="Times New Roman" w:eastAsia="Tahoma" w:hAnsi="Times New Roman" w:cs="Times New Roman"/>
                <w:bCs/>
                <w:color w:val="auto"/>
                <w:szCs w:val="28"/>
                <w:lang w:bidi="ru-RU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расположенный по адресу:</w:t>
            </w:r>
          </w:p>
          <w:p w:rsidR="00993DAE" w:rsidRPr="008977CD" w:rsidRDefault="00993DAE" w:rsidP="00AA4C3C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8977C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__________________________________</w:t>
            </w:r>
          </w:p>
        </w:tc>
        <w:tc>
          <w:tcPr>
            <w:tcW w:w="1275" w:type="dxa"/>
            <w:shd w:val="clear" w:color="auto" w:fill="auto"/>
          </w:tcPr>
          <w:p w:rsidR="00993DAE" w:rsidRPr="008977CD" w:rsidRDefault="00993DAE" w:rsidP="00AA4C3C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993DAE" w:rsidRPr="008977CD" w:rsidTr="00AA4C3C">
        <w:tc>
          <w:tcPr>
            <w:tcW w:w="8472" w:type="dxa"/>
            <w:gridSpan w:val="5"/>
            <w:shd w:val="clear" w:color="auto" w:fill="auto"/>
          </w:tcPr>
          <w:p w:rsidR="00993DAE" w:rsidRPr="008977CD" w:rsidRDefault="00993DAE" w:rsidP="00AA4C3C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8977C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направить </w:t>
            </w:r>
            <w:r w:rsidRPr="008977CD">
              <w:rPr>
                <w:rFonts w:ascii="Times New Roman" w:eastAsia="Tahoma" w:hAnsi="Times New Roman" w:cs="Times New Roman"/>
                <w:bCs/>
                <w:color w:val="auto"/>
                <w:szCs w:val="28"/>
                <w:lang w:bidi="ru-RU"/>
              </w:rPr>
              <w:t>на бумажном носителе</w:t>
            </w:r>
            <w:r w:rsidRPr="008977C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1275" w:type="dxa"/>
            <w:shd w:val="clear" w:color="auto" w:fill="auto"/>
          </w:tcPr>
          <w:p w:rsidR="00993DAE" w:rsidRPr="008977CD" w:rsidRDefault="00993DAE" w:rsidP="00AA4C3C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993DAE" w:rsidRPr="008977CD" w:rsidTr="00AA4C3C">
        <w:tc>
          <w:tcPr>
            <w:tcW w:w="9747" w:type="dxa"/>
            <w:gridSpan w:val="6"/>
            <w:shd w:val="clear" w:color="auto" w:fill="auto"/>
          </w:tcPr>
          <w:p w:rsidR="00993DAE" w:rsidRPr="008977CD" w:rsidRDefault="00993DAE" w:rsidP="00AA4C3C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</w:pPr>
            <w:r w:rsidRPr="008977CD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  <w:tr w:rsidR="00993DAE" w:rsidRPr="008977CD" w:rsidTr="00AA4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993DAE" w:rsidRPr="008977CD" w:rsidRDefault="00993DAE" w:rsidP="00AA4C3C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DAE" w:rsidRPr="008977CD" w:rsidRDefault="00993DAE" w:rsidP="00AA4C3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DAE" w:rsidRPr="008977CD" w:rsidRDefault="00993DAE" w:rsidP="00AA4C3C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DAE" w:rsidRPr="008977CD" w:rsidRDefault="00993DAE" w:rsidP="00AA4C3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3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DAE" w:rsidRPr="008977CD" w:rsidRDefault="00993DAE" w:rsidP="00AA4C3C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</w:tr>
      <w:tr w:rsidR="00993DAE" w:rsidRPr="008977CD" w:rsidTr="00AA4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993DAE" w:rsidRPr="008977CD" w:rsidRDefault="00993DAE" w:rsidP="00AA4C3C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3DAE" w:rsidRPr="008977CD" w:rsidRDefault="00993DAE" w:rsidP="00AA4C3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93DAE" w:rsidRPr="008977CD" w:rsidRDefault="00993DAE" w:rsidP="00AA4C3C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</w:pPr>
            <w:r w:rsidRPr="008977CD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3DAE" w:rsidRPr="008977CD" w:rsidRDefault="00993DAE" w:rsidP="00AA4C3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</w:pPr>
          </w:p>
        </w:tc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DAE" w:rsidRPr="008977CD" w:rsidRDefault="00993DAE" w:rsidP="00AA4C3C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</w:pPr>
            <w:r w:rsidRPr="008977CD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993DAE" w:rsidRDefault="00993DAE" w:rsidP="00993DAE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3DAE" w:rsidRDefault="00993DAE" w:rsidP="00993DAE">
      <w:pPr>
        <w:widowControl w:val="0"/>
        <w:spacing w:before="120" w:line="276" w:lineRule="auto"/>
        <w:rPr>
          <w:rFonts w:ascii="Times New Roman" w:hAnsi="Times New Roman" w:cs="Times New Roman"/>
          <w:sz w:val="28"/>
          <w:szCs w:val="28"/>
        </w:rPr>
      </w:pPr>
    </w:p>
    <w:p w:rsidR="00993DAE" w:rsidRDefault="00993DAE" w:rsidP="00993DAE">
      <w:pPr>
        <w:widowControl w:val="0"/>
        <w:spacing w:before="120" w:line="276" w:lineRule="auto"/>
        <w:rPr>
          <w:rFonts w:ascii="Times New Roman" w:hAnsi="Times New Roman" w:cs="Times New Roman"/>
          <w:sz w:val="28"/>
          <w:szCs w:val="28"/>
        </w:rPr>
      </w:pPr>
    </w:p>
    <w:p w:rsidR="00993DAE" w:rsidRDefault="00993DAE" w:rsidP="00993DAE">
      <w:pPr>
        <w:widowControl w:val="0"/>
        <w:spacing w:before="120" w:line="276" w:lineRule="auto"/>
        <w:rPr>
          <w:rFonts w:ascii="Times New Roman" w:hAnsi="Times New Roman" w:cs="Times New Roman"/>
          <w:sz w:val="28"/>
          <w:szCs w:val="28"/>
        </w:rPr>
      </w:pPr>
    </w:p>
    <w:p w:rsidR="00993DAE" w:rsidRDefault="00993DAE" w:rsidP="00993DAE">
      <w:pPr>
        <w:widowControl w:val="0"/>
        <w:spacing w:before="120" w:line="276" w:lineRule="auto"/>
        <w:rPr>
          <w:rFonts w:ascii="Times New Roman" w:hAnsi="Times New Roman" w:cs="Times New Roman"/>
          <w:sz w:val="28"/>
          <w:szCs w:val="28"/>
        </w:rPr>
      </w:pPr>
    </w:p>
    <w:p w:rsidR="00993DAE" w:rsidRDefault="00993DAE" w:rsidP="00993DAE">
      <w:pPr>
        <w:widowControl w:val="0"/>
        <w:spacing w:before="120" w:line="276" w:lineRule="auto"/>
        <w:rPr>
          <w:rFonts w:ascii="Times New Roman" w:hAnsi="Times New Roman" w:cs="Times New Roman"/>
          <w:sz w:val="28"/>
          <w:szCs w:val="28"/>
        </w:rPr>
      </w:pPr>
    </w:p>
    <w:p w:rsidR="00993DAE" w:rsidRDefault="00993DAE" w:rsidP="00993DAE">
      <w:pPr>
        <w:widowControl w:val="0"/>
        <w:spacing w:before="120" w:line="276" w:lineRule="auto"/>
        <w:rPr>
          <w:rFonts w:ascii="Times New Roman" w:hAnsi="Times New Roman" w:cs="Times New Roman"/>
          <w:sz w:val="28"/>
          <w:szCs w:val="28"/>
        </w:rPr>
      </w:pPr>
    </w:p>
    <w:p w:rsidR="00993DAE" w:rsidRDefault="00993DAE" w:rsidP="00993DAE">
      <w:pPr>
        <w:widowControl w:val="0"/>
        <w:spacing w:before="120" w:line="276" w:lineRule="auto"/>
        <w:rPr>
          <w:rFonts w:ascii="Times New Roman" w:hAnsi="Times New Roman" w:cs="Times New Roman"/>
          <w:sz w:val="28"/>
          <w:szCs w:val="28"/>
        </w:rPr>
      </w:pPr>
    </w:p>
    <w:p w:rsidR="00993DAE" w:rsidRDefault="00993DAE" w:rsidP="00993DAE">
      <w:pPr>
        <w:widowControl w:val="0"/>
        <w:spacing w:before="120" w:line="276" w:lineRule="auto"/>
        <w:rPr>
          <w:rFonts w:ascii="Times New Roman" w:hAnsi="Times New Roman" w:cs="Times New Roman"/>
          <w:sz w:val="28"/>
          <w:szCs w:val="28"/>
        </w:rPr>
      </w:pPr>
    </w:p>
    <w:p w:rsidR="00993DAE" w:rsidRDefault="00993DAE" w:rsidP="00993DA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993DAE" w:rsidSect="00D17070">
          <w:pgSz w:w="11906" w:h="16838"/>
          <w:pgMar w:top="567" w:right="707" w:bottom="851" w:left="1701" w:header="709" w:footer="709" w:gutter="0"/>
          <w:cols w:space="708"/>
          <w:titlePg/>
          <w:docGrid w:linePitch="360"/>
        </w:sectPr>
      </w:pPr>
    </w:p>
    <w:p w:rsidR="00993DAE" w:rsidRPr="005B14B0" w:rsidRDefault="00321721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lastRenderedPageBreak/>
        <w:t>Приложение №</w:t>
      </w:r>
      <w:r w:rsidR="00D17070">
        <w:rPr>
          <w:rFonts w:ascii="Times New Roman" w:hAnsi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/>
          <w:color w:val="auto"/>
          <w:sz w:val="20"/>
          <w:szCs w:val="20"/>
        </w:rPr>
        <w:t>6</w:t>
      </w:r>
    </w:p>
    <w:p w:rsidR="00993DAE" w:rsidRPr="005B14B0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5B14B0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993DAE" w:rsidRPr="005B14B0" w:rsidRDefault="00993DAE" w:rsidP="00993DA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5B14B0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993DAE" w:rsidRPr="00712933" w:rsidRDefault="00993DAE" w:rsidP="00993DAE">
      <w:pPr>
        <w:jc w:val="right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«Направление уведомления о </w:t>
      </w:r>
      <w:r w:rsidRPr="00712933">
        <w:rPr>
          <w:rFonts w:ascii="Times New Roman" w:hAnsi="Times New Roman"/>
          <w:color w:val="auto"/>
          <w:sz w:val="20"/>
          <w:szCs w:val="20"/>
        </w:rPr>
        <w:t>планируемом сносе объекта</w:t>
      </w:r>
    </w:p>
    <w:p w:rsidR="00993DAE" w:rsidRPr="00712933" w:rsidRDefault="00993DAE" w:rsidP="00993DAE">
      <w:pPr>
        <w:jc w:val="right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 капитального строительства и </w:t>
      </w:r>
      <w:r w:rsidRPr="00712933">
        <w:rPr>
          <w:rFonts w:ascii="Times New Roman" w:hAnsi="Times New Roman"/>
          <w:color w:val="auto"/>
          <w:sz w:val="20"/>
          <w:szCs w:val="20"/>
        </w:rPr>
        <w:t>уведомления о завершении</w:t>
      </w:r>
    </w:p>
    <w:p w:rsidR="00993DAE" w:rsidRDefault="00993DAE" w:rsidP="00993DAE">
      <w:pPr>
        <w:jc w:val="right"/>
        <w:rPr>
          <w:rFonts w:ascii="Times New Roman" w:hAnsi="Times New Roman"/>
          <w:color w:val="auto"/>
          <w:sz w:val="20"/>
          <w:szCs w:val="20"/>
        </w:rPr>
      </w:pPr>
      <w:r w:rsidRPr="00712933">
        <w:rPr>
          <w:rFonts w:ascii="Times New Roman" w:hAnsi="Times New Roman"/>
          <w:color w:val="auto"/>
          <w:sz w:val="20"/>
          <w:szCs w:val="20"/>
        </w:rPr>
        <w:t xml:space="preserve"> сноса объекта капитального строительства»</w:t>
      </w:r>
    </w:p>
    <w:p w:rsidR="00993DAE" w:rsidRPr="008977CD" w:rsidRDefault="00993DAE" w:rsidP="00993DAE">
      <w:pPr>
        <w:autoSpaceDE w:val="0"/>
        <w:rPr>
          <w:rFonts w:ascii="Times New Roman" w:hAnsi="Times New Roman" w:cs="Times New Roman"/>
          <w:color w:val="auto"/>
        </w:rPr>
      </w:pPr>
    </w:p>
    <w:p w:rsidR="00993DAE" w:rsidRPr="008977CD" w:rsidRDefault="00993DAE" w:rsidP="00993DAE">
      <w:pPr>
        <w:autoSpaceDE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8977CD">
        <w:rPr>
          <w:rFonts w:ascii="Times New Roman" w:hAnsi="Times New Roman" w:cs="Times New Roman"/>
          <w:b/>
          <w:color w:val="auto"/>
        </w:rPr>
        <w:t>Состав, последовательность и сроки выполнения административных процедур (действий) при предоставлении</w:t>
      </w:r>
    </w:p>
    <w:p w:rsidR="00993DAE" w:rsidRPr="008977CD" w:rsidRDefault="00993DAE" w:rsidP="00993DAE">
      <w:pPr>
        <w:autoSpaceDE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8977CD">
        <w:rPr>
          <w:rFonts w:ascii="Times New Roman" w:hAnsi="Times New Roman" w:cs="Times New Roman"/>
          <w:b/>
          <w:color w:val="auto"/>
        </w:rPr>
        <w:t>муниципальной услуги</w:t>
      </w:r>
    </w:p>
    <w:p w:rsidR="00993DAE" w:rsidRPr="008977CD" w:rsidRDefault="00993DAE" w:rsidP="00993DAE">
      <w:pPr>
        <w:autoSpaceDE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15360" w:type="dxa"/>
        <w:tblInd w:w="-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92"/>
        <w:gridCol w:w="3687"/>
        <w:gridCol w:w="1701"/>
        <w:gridCol w:w="1420"/>
        <w:gridCol w:w="1845"/>
        <w:gridCol w:w="2082"/>
        <w:gridCol w:w="2433"/>
      </w:tblGrid>
      <w:tr w:rsidR="00993DAE" w:rsidRPr="008977CD" w:rsidTr="00D17070">
        <w:trPr>
          <w:trHeight w:val="2118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DAE" w:rsidRPr="008977CD" w:rsidRDefault="00993DAE" w:rsidP="00AA4C3C">
            <w:pPr>
              <w:pStyle w:val="Style4"/>
              <w:widowControl/>
              <w:ind w:firstLine="0"/>
              <w:jc w:val="center"/>
              <w:rPr>
                <w:rStyle w:val="FontStyle11"/>
                <w:b/>
              </w:rPr>
            </w:pPr>
            <w:r w:rsidRPr="008977CD">
              <w:rPr>
                <w:rStyle w:val="FontStyle11"/>
                <w:b/>
              </w:rPr>
              <w:t>Основание для начала административной процедуры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DAE" w:rsidRPr="008977CD" w:rsidRDefault="00993DAE" w:rsidP="00AA4C3C">
            <w:pPr>
              <w:pStyle w:val="Style1"/>
              <w:widowControl/>
              <w:spacing w:line="278" w:lineRule="exact"/>
              <w:jc w:val="center"/>
              <w:rPr>
                <w:rStyle w:val="FontStyle11"/>
                <w:b/>
              </w:rPr>
            </w:pPr>
            <w:r w:rsidRPr="008977CD">
              <w:rPr>
                <w:rStyle w:val="FontStyle11"/>
                <w:b/>
              </w:rPr>
              <w:t>Содержание административных действий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r w:rsidRPr="008977CD">
              <w:rPr>
                <w:rStyle w:val="FontStyle11"/>
                <w:b/>
              </w:rPr>
              <w:t xml:space="preserve">Срок выполнения </w:t>
            </w:r>
            <w:proofErr w:type="spellStart"/>
            <w:r w:rsidRPr="008977CD">
              <w:rPr>
                <w:rStyle w:val="FontStyle11"/>
                <w:b/>
              </w:rPr>
              <w:t>администра</w:t>
            </w:r>
            <w:proofErr w:type="spellEnd"/>
            <w:r w:rsidRPr="008977CD">
              <w:rPr>
                <w:rStyle w:val="FontStyle11"/>
                <w:b/>
              </w:rPr>
              <w:softHyphen/>
            </w:r>
            <w:r w:rsidRPr="008977CD">
              <w:rPr>
                <w:rStyle w:val="FontStyle11"/>
                <w:b/>
              </w:rPr>
              <w:noBreakHyphen/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proofErr w:type="spellStart"/>
            <w:r w:rsidRPr="008977CD">
              <w:rPr>
                <w:rStyle w:val="FontStyle11"/>
                <w:b/>
              </w:rPr>
              <w:t>тивных</w:t>
            </w:r>
            <w:proofErr w:type="spellEnd"/>
            <w:r w:rsidRPr="008977CD">
              <w:rPr>
                <w:rStyle w:val="FontStyle11"/>
                <w:b/>
              </w:rPr>
              <w:t xml:space="preserve"> действий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r w:rsidRPr="008977CD">
              <w:rPr>
                <w:rStyle w:val="FontStyle11"/>
                <w:b/>
              </w:rPr>
              <w:t>Должностное лицо, ответственное за выполнение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proofErr w:type="spellStart"/>
            <w:r w:rsidRPr="008977CD">
              <w:rPr>
                <w:rStyle w:val="FontStyle11"/>
                <w:b/>
              </w:rPr>
              <w:t>админис</w:t>
            </w:r>
            <w:proofErr w:type="spellEnd"/>
            <w:r w:rsidRPr="008977CD">
              <w:rPr>
                <w:rStyle w:val="FontStyle11"/>
                <w:b/>
              </w:rPr>
              <w:t>-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proofErr w:type="spellStart"/>
            <w:r w:rsidRPr="008977CD">
              <w:rPr>
                <w:rStyle w:val="FontStyle11"/>
                <w:b/>
              </w:rPr>
              <w:t>тративного</w:t>
            </w:r>
            <w:proofErr w:type="spellEnd"/>
            <w:r w:rsidRPr="008977CD">
              <w:rPr>
                <w:rStyle w:val="FontStyle11"/>
                <w:b/>
              </w:rPr>
              <w:t xml:space="preserve"> действия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r w:rsidRPr="008977CD">
              <w:rPr>
                <w:rStyle w:val="FontStyle11"/>
                <w:b/>
              </w:rPr>
              <w:t xml:space="preserve">Место выполнения </w:t>
            </w:r>
            <w:proofErr w:type="spellStart"/>
            <w:r w:rsidRPr="008977CD">
              <w:rPr>
                <w:rStyle w:val="FontStyle11"/>
                <w:b/>
              </w:rPr>
              <w:t>административ</w:t>
            </w:r>
            <w:proofErr w:type="spellEnd"/>
            <w:r w:rsidRPr="008977CD">
              <w:rPr>
                <w:rStyle w:val="FontStyle11"/>
                <w:b/>
              </w:rPr>
              <w:t>-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r w:rsidRPr="008977CD">
              <w:rPr>
                <w:rStyle w:val="FontStyle11"/>
                <w:b/>
              </w:rPr>
              <w:t>ного действия/ используемая информационная система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ind w:left="298"/>
              <w:jc w:val="center"/>
              <w:rPr>
                <w:rStyle w:val="FontStyle11"/>
                <w:b/>
              </w:rPr>
            </w:pPr>
            <w:r w:rsidRPr="008977CD">
              <w:rPr>
                <w:rStyle w:val="FontStyle11"/>
                <w:b/>
              </w:rPr>
              <w:t>Критерии принятия решения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r w:rsidRPr="008977CD">
              <w:rPr>
                <w:rStyle w:val="FontStyle11"/>
                <w:b/>
              </w:rPr>
              <w:t>Результат административного действия, способ фиксации</w:t>
            </w:r>
          </w:p>
        </w:tc>
      </w:tr>
      <w:tr w:rsidR="00993DAE" w:rsidRPr="008977CD" w:rsidTr="00D17070"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8977CD">
              <w:rPr>
                <w:rStyle w:val="FontStyle11"/>
                <w:b/>
              </w:rPr>
              <w:t>1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8977CD">
              <w:rPr>
                <w:rStyle w:val="FontStyle11"/>
                <w:b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8977CD">
              <w:rPr>
                <w:rStyle w:val="FontStyle11"/>
                <w:b/>
              </w:rPr>
              <w:t>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8977CD">
              <w:rPr>
                <w:rStyle w:val="FontStyle11"/>
                <w:b/>
              </w:rPr>
              <w:t>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8977CD">
              <w:rPr>
                <w:rStyle w:val="FontStyle11"/>
                <w:b/>
              </w:rPr>
              <w:t>5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8977CD">
              <w:rPr>
                <w:rStyle w:val="FontStyle11"/>
                <w:b/>
              </w:rPr>
              <w:t>6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8977CD">
              <w:rPr>
                <w:rStyle w:val="FontStyle11"/>
                <w:b/>
              </w:rPr>
              <w:t>7</w:t>
            </w:r>
          </w:p>
        </w:tc>
      </w:tr>
      <w:tr w:rsidR="00993DAE" w:rsidRPr="008977CD" w:rsidTr="00D17070">
        <w:trPr>
          <w:trHeight w:val="556"/>
        </w:trPr>
        <w:tc>
          <w:tcPr>
            <w:tcW w:w="15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FA1183" w:rsidRDefault="00993DAE" w:rsidP="00AA4C3C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  <w:sz w:val="24"/>
                <w:szCs w:val="24"/>
              </w:rPr>
            </w:pPr>
            <w:r w:rsidRPr="008977CD">
              <w:rPr>
                <w:b/>
                <w:sz w:val="22"/>
              </w:rPr>
              <w:t xml:space="preserve">1. Прием </w:t>
            </w:r>
            <w:r>
              <w:rPr>
                <w:b/>
                <w:sz w:val="22"/>
              </w:rPr>
              <w:t>уведомления</w:t>
            </w:r>
            <w:r w:rsidRPr="008977CD">
              <w:rPr>
                <w:b/>
                <w:sz w:val="22"/>
              </w:rPr>
              <w:t xml:space="preserve"> (запроса) и документов и (или) информации, необходимых для предоставления муниципальной услуги</w:t>
            </w:r>
            <w:r w:rsidRPr="008977CD">
              <w:rPr>
                <w:b/>
                <w:sz w:val="22"/>
              </w:rPr>
              <w:br/>
              <w:t xml:space="preserve">(проверка документов и регистрация </w:t>
            </w:r>
            <w:r>
              <w:rPr>
                <w:b/>
                <w:sz w:val="22"/>
              </w:rPr>
              <w:t>уведомления</w:t>
            </w:r>
            <w:r w:rsidRPr="008977CD">
              <w:rPr>
                <w:b/>
                <w:sz w:val="22"/>
              </w:rPr>
              <w:t xml:space="preserve"> (запроса))</w:t>
            </w:r>
          </w:p>
        </w:tc>
      </w:tr>
      <w:tr w:rsidR="00993DAE" w:rsidRPr="008977CD" w:rsidTr="00D17070">
        <w:trPr>
          <w:trHeight w:val="1400"/>
        </w:trPr>
        <w:tc>
          <w:tcPr>
            <w:tcW w:w="21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ind w:right="168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Поступление уведомления</w:t>
            </w:r>
            <w:r w:rsidRPr="008977CD">
              <w:rPr>
                <w:rStyle w:val="FontStyle11"/>
              </w:rPr>
              <w:t xml:space="preserve"> и документов для предоставления муниципальной услуги в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ind w:left="5" w:right="168" w:hanging="5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Орган/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ind w:left="5" w:right="168" w:hanging="5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Управление/МФЦ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ind w:left="10" w:hanging="10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Прием и проверка комплектности документов на наличие/отсутствие оснований для отказа в приеме документо</w:t>
            </w:r>
            <w:r>
              <w:rPr>
                <w:rStyle w:val="FontStyle11"/>
              </w:rPr>
              <w:t xml:space="preserve">в, предусмотренных пунктом 2.17 </w:t>
            </w:r>
            <w:r w:rsidRPr="008977CD">
              <w:rPr>
                <w:rStyle w:val="FontStyle11"/>
              </w:rPr>
              <w:t>-</w:t>
            </w:r>
            <w:r>
              <w:rPr>
                <w:rStyle w:val="FontStyle11"/>
              </w:rPr>
              <w:t xml:space="preserve"> 2.17.1</w:t>
            </w:r>
            <w:r w:rsidRPr="008977CD">
              <w:rPr>
                <w:rStyle w:val="FontStyle11"/>
              </w:rPr>
              <w:t xml:space="preserve"> настоящего административного регламента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 xml:space="preserve">1 рабочий день со дня регистрации </w:t>
            </w:r>
            <w:r>
              <w:rPr>
                <w:rStyle w:val="FontStyle11"/>
              </w:rPr>
              <w:t>уведомления</w:t>
            </w:r>
            <w:r w:rsidRPr="008977CD">
              <w:rPr>
                <w:rStyle w:val="FontStyle11"/>
              </w:rPr>
              <w:t xml:space="preserve"> в режиме реального времени</w:t>
            </w:r>
          </w:p>
          <w:p w:rsidR="00993DAE" w:rsidRPr="008977CD" w:rsidRDefault="00993DAE" w:rsidP="00AA4C3C">
            <w:pPr>
              <w:pStyle w:val="Style1"/>
              <w:spacing w:line="278" w:lineRule="exact"/>
              <w:jc w:val="left"/>
              <w:rPr>
                <w:rStyle w:val="FontStyle11"/>
              </w:rPr>
            </w:pP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4"/>
              <w:widowControl/>
              <w:ind w:firstLine="0"/>
              <w:rPr>
                <w:rStyle w:val="FontStyle11"/>
              </w:rPr>
            </w:pPr>
            <w:r w:rsidRPr="008977CD">
              <w:rPr>
                <w:rStyle w:val="FontStyle11"/>
              </w:rPr>
              <w:t>Должностное лицо Органа/Управления/МФЦ,</w:t>
            </w:r>
          </w:p>
          <w:p w:rsidR="00993DAE" w:rsidRPr="008977CD" w:rsidRDefault="00993DAE" w:rsidP="00AA4C3C">
            <w:pPr>
              <w:pStyle w:val="Style4"/>
              <w:widowControl/>
              <w:ind w:firstLine="0"/>
              <w:rPr>
                <w:rStyle w:val="FontStyle11"/>
              </w:rPr>
            </w:pPr>
            <w:r w:rsidRPr="008977CD">
              <w:rPr>
                <w:rStyle w:val="FontStyle11"/>
              </w:rPr>
              <w:t>ответствен</w:t>
            </w:r>
          </w:p>
          <w:p w:rsidR="00993DAE" w:rsidRPr="008977CD" w:rsidRDefault="00993DAE" w:rsidP="00AA4C3C">
            <w:pPr>
              <w:pStyle w:val="Style4"/>
              <w:widowControl/>
              <w:ind w:firstLine="0"/>
              <w:rPr>
                <w:rStyle w:val="FontStyle11"/>
              </w:rPr>
            </w:pPr>
            <w:proofErr w:type="spellStart"/>
            <w:r w:rsidRPr="008977CD">
              <w:rPr>
                <w:rStyle w:val="FontStyle11"/>
              </w:rPr>
              <w:t>ное</w:t>
            </w:r>
            <w:proofErr w:type="spellEnd"/>
            <w:r w:rsidRPr="008977CD">
              <w:rPr>
                <w:rStyle w:val="FontStyle11"/>
              </w:rPr>
              <w:t xml:space="preserve"> за</w:t>
            </w:r>
          </w:p>
          <w:p w:rsidR="00993DAE" w:rsidRPr="008977CD" w:rsidRDefault="00993DAE" w:rsidP="00AA4C3C">
            <w:pPr>
              <w:pStyle w:val="Style4"/>
              <w:widowControl/>
              <w:ind w:firstLine="0"/>
              <w:rPr>
                <w:rStyle w:val="FontStyle11"/>
              </w:rPr>
            </w:pPr>
            <w:r w:rsidRPr="008977CD">
              <w:rPr>
                <w:rStyle w:val="FontStyle11"/>
              </w:rPr>
              <w:t xml:space="preserve">прием </w:t>
            </w:r>
            <w:r>
              <w:rPr>
                <w:rStyle w:val="FontStyle11"/>
              </w:rPr>
              <w:t>уведомления</w:t>
            </w:r>
            <w:r w:rsidRPr="008977CD">
              <w:rPr>
                <w:rStyle w:val="FontStyle11"/>
              </w:rPr>
              <w:t xml:space="preserve"> и документов</w:t>
            </w:r>
          </w:p>
          <w:p w:rsidR="00993DAE" w:rsidRPr="008977CD" w:rsidRDefault="00993DAE" w:rsidP="00AA4C3C">
            <w:pPr>
              <w:pStyle w:val="Style1"/>
              <w:widowControl/>
              <w:spacing w:line="278" w:lineRule="exact"/>
              <w:jc w:val="left"/>
              <w:rPr>
                <w:rStyle w:val="FontStyle11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jc w:val="both"/>
            </w:pPr>
            <w:r w:rsidRPr="008977CD">
              <w:rPr>
                <w:sz w:val="22"/>
                <w:szCs w:val="22"/>
              </w:rPr>
              <w:t>Орган/</w:t>
            </w:r>
          </w:p>
          <w:p w:rsidR="00993DAE" w:rsidRPr="008977CD" w:rsidRDefault="00993DAE" w:rsidP="00AA4C3C">
            <w:pPr>
              <w:pStyle w:val="Style1"/>
              <w:jc w:val="both"/>
            </w:pPr>
            <w:r w:rsidRPr="008977CD">
              <w:rPr>
                <w:sz w:val="22"/>
                <w:szCs w:val="22"/>
              </w:rPr>
              <w:t>Управление/ПГС, МФЦ/АИС</w:t>
            </w:r>
          </w:p>
          <w:p w:rsidR="00993DAE" w:rsidRPr="008977CD" w:rsidRDefault="00993DAE" w:rsidP="00AA4C3C">
            <w:pPr>
              <w:pStyle w:val="Style1"/>
              <w:widowControl/>
              <w:spacing w:line="278" w:lineRule="exact"/>
              <w:rPr>
                <w:rStyle w:val="FontStyle11"/>
              </w:rPr>
            </w:pPr>
          </w:p>
          <w:p w:rsidR="00993DAE" w:rsidRPr="008977CD" w:rsidRDefault="00993DAE" w:rsidP="00AA4C3C">
            <w:pPr>
              <w:pStyle w:val="Style1"/>
              <w:spacing w:line="278" w:lineRule="exact"/>
              <w:rPr>
                <w:rStyle w:val="FontStyle11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2"/>
              <w:widowControl/>
              <w:spacing w:line="240" w:lineRule="auto"/>
              <w:jc w:val="left"/>
            </w:pPr>
            <w:r w:rsidRPr="005F4590">
              <w:t xml:space="preserve">Наличие </w:t>
            </w:r>
            <w:r>
              <w:rPr>
                <w:rStyle w:val="FontStyle11"/>
              </w:rPr>
              <w:t>уведомления</w:t>
            </w:r>
            <w:r w:rsidRPr="008977CD">
              <w:rPr>
                <w:rStyle w:val="FontStyle11"/>
              </w:rPr>
              <w:t xml:space="preserve"> </w:t>
            </w:r>
            <w:r w:rsidRPr="005F4590">
              <w:t>и прилагаемых к нему документов</w:t>
            </w:r>
          </w:p>
        </w:tc>
        <w:tc>
          <w:tcPr>
            <w:tcW w:w="24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ind w:right="43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 xml:space="preserve">Регистрация </w:t>
            </w:r>
            <w:r>
              <w:rPr>
                <w:rStyle w:val="FontStyle11"/>
              </w:rPr>
              <w:t>уведомления</w:t>
            </w:r>
            <w:r w:rsidRPr="008977CD">
              <w:rPr>
                <w:rStyle w:val="FontStyle11"/>
              </w:rPr>
              <w:t xml:space="preserve"> и документов в Органе/Управлении/МФЦ (присвоение номера и датирование); назначение должностного лица Органа, Управления ответственного за предоставление муниципальной услуги, и передача ему документов</w:t>
            </w:r>
          </w:p>
          <w:p w:rsidR="00993DAE" w:rsidRPr="008977CD" w:rsidRDefault="00993DAE" w:rsidP="00AA4C3C">
            <w:pPr>
              <w:pStyle w:val="Style1"/>
              <w:spacing w:line="278" w:lineRule="exact"/>
              <w:jc w:val="left"/>
              <w:rPr>
                <w:rStyle w:val="FontStyle11"/>
              </w:rPr>
            </w:pPr>
          </w:p>
        </w:tc>
      </w:tr>
      <w:tr w:rsidR="00993DAE" w:rsidRPr="008977CD" w:rsidTr="00D17070">
        <w:tc>
          <w:tcPr>
            <w:tcW w:w="21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rPr>
                <w:rStyle w:val="FontStyle11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ind w:left="10" w:hanging="10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уведомления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8" w:lineRule="exact"/>
              <w:jc w:val="left"/>
              <w:rPr>
                <w:rStyle w:val="FontStyle11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8" w:lineRule="exact"/>
              <w:rPr>
                <w:rStyle w:val="FontStyle11"/>
              </w:rPr>
            </w:pPr>
          </w:p>
        </w:tc>
        <w:tc>
          <w:tcPr>
            <w:tcW w:w="1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8" w:lineRule="exact"/>
              <w:rPr>
                <w:rStyle w:val="FontStyle1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ind w:right="5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Основания отказа в</w:t>
            </w:r>
          </w:p>
          <w:p w:rsidR="00993DAE" w:rsidRPr="008977CD" w:rsidRDefault="00993DAE" w:rsidP="00AA4C3C">
            <w:pPr>
              <w:pStyle w:val="Style1"/>
              <w:widowControl/>
              <w:spacing w:line="278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 xml:space="preserve">в приеме документов, </w:t>
            </w:r>
            <w:proofErr w:type="gramStart"/>
            <w:r w:rsidRPr="008977CD">
              <w:rPr>
                <w:rStyle w:val="FontStyle11"/>
              </w:rPr>
              <w:t>предусмотренные</w:t>
            </w:r>
            <w:proofErr w:type="gramEnd"/>
            <w:r w:rsidRPr="008977CD">
              <w:rPr>
                <w:rStyle w:val="FontStyle11"/>
              </w:rPr>
              <w:t xml:space="preserve"> пунктом 2.17.-2.17.1 настоя</w:t>
            </w:r>
            <w:r>
              <w:rPr>
                <w:rStyle w:val="FontStyle11"/>
              </w:rPr>
              <w:t>щего административного регламента</w:t>
            </w:r>
          </w:p>
        </w:tc>
        <w:tc>
          <w:tcPr>
            <w:tcW w:w="24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8" w:lineRule="exact"/>
              <w:rPr>
                <w:rStyle w:val="FontStyle11"/>
              </w:rPr>
            </w:pPr>
          </w:p>
        </w:tc>
      </w:tr>
    </w:tbl>
    <w:p w:rsidR="00D17070" w:rsidRDefault="00D17070"/>
    <w:tbl>
      <w:tblPr>
        <w:tblW w:w="153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19"/>
        <w:gridCol w:w="40"/>
        <w:gridCol w:w="25"/>
        <w:gridCol w:w="3607"/>
        <w:gridCol w:w="13"/>
        <w:gridCol w:w="27"/>
        <w:gridCol w:w="1644"/>
        <w:gridCol w:w="30"/>
        <w:gridCol w:w="1264"/>
        <w:gridCol w:w="126"/>
        <w:gridCol w:w="28"/>
        <w:gridCol w:w="1817"/>
        <w:gridCol w:w="2020"/>
        <w:gridCol w:w="61"/>
        <w:gridCol w:w="2480"/>
      </w:tblGrid>
      <w:tr w:rsidR="00993DAE" w:rsidRPr="008977CD" w:rsidTr="00D17070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2"/>
              <w:widowControl/>
            </w:pP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ind w:firstLine="19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 xml:space="preserve">В случае отсутствия оснований для отказа в приеме документов, предусмотренных пунктом 2.17.-2.17.1. настоящего административного регламента, регистрация </w:t>
            </w:r>
            <w:r>
              <w:rPr>
                <w:rStyle w:val="FontStyle11"/>
              </w:rPr>
              <w:t>уведомления</w:t>
            </w:r>
            <w:r w:rsidRPr="008977CD">
              <w:rPr>
                <w:rStyle w:val="FontStyle11"/>
              </w:rPr>
              <w:t xml:space="preserve"> в электронной базе данных по учету документов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DAE" w:rsidRPr="005B14B0" w:rsidRDefault="00993DAE" w:rsidP="00AA4C3C">
            <w:pPr>
              <w:pStyle w:val="Style1"/>
              <w:widowControl/>
              <w:spacing w:line="274" w:lineRule="exact"/>
              <w:ind w:firstLine="38"/>
              <w:jc w:val="left"/>
              <w:rPr>
                <w:rStyle w:val="FontStyle11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4"/>
              <w:ind w:firstLine="0"/>
            </w:pPr>
            <w:r w:rsidRPr="008977CD">
              <w:rPr>
                <w:sz w:val="22"/>
                <w:szCs w:val="22"/>
              </w:rPr>
              <w:t>Должностное лицо Органа/Управления/МФЦ</w:t>
            </w:r>
          </w:p>
          <w:p w:rsidR="00993DAE" w:rsidRPr="008977CD" w:rsidRDefault="00993DAE" w:rsidP="00AA4C3C">
            <w:pPr>
              <w:pStyle w:val="Style4"/>
              <w:ind w:firstLine="0"/>
            </w:pPr>
            <w:r w:rsidRPr="008977CD">
              <w:rPr>
                <w:sz w:val="22"/>
                <w:szCs w:val="22"/>
              </w:rPr>
              <w:t>ответствен</w:t>
            </w:r>
          </w:p>
          <w:p w:rsidR="00993DAE" w:rsidRPr="008977CD" w:rsidRDefault="00993DAE" w:rsidP="00AA4C3C">
            <w:pPr>
              <w:pStyle w:val="Style4"/>
              <w:ind w:firstLine="0"/>
            </w:pPr>
            <w:proofErr w:type="spellStart"/>
            <w:r w:rsidRPr="008977CD">
              <w:rPr>
                <w:sz w:val="22"/>
                <w:szCs w:val="22"/>
              </w:rPr>
              <w:t>ное</w:t>
            </w:r>
            <w:proofErr w:type="spellEnd"/>
            <w:r w:rsidRPr="008977CD">
              <w:rPr>
                <w:sz w:val="22"/>
                <w:szCs w:val="22"/>
              </w:rPr>
              <w:t xml:space="preserve"> за</w:t>
            </w:r>
          </w:p>
          <w:p w:rsidR="00993DAE" w:rsidRPr="008977CD" w:rsidRDefault="00993DAE" w:rsidP="00AA4C3C">
            <w:pPr>
              <w:pStyle w:val="Style4"/>
              <w:ind w:firstLine="0"/>
            </w:pPr>
            <w:r w:rsidRPr="008977CD">
              <w:rPr>
                <w:sz w:val="22"/>
                <w:szCs w:val="22"/>
              </w:rPr>
              <w:t xml:space="preserve">прием </w:t>
            </w:r>
            <w:r>
              <w:rPr>
                <w:rStyle w:val="FontStyle11"/>
              </w:rPr>
              <w:t>уведомления</w:t>
            </w:r>
            <w:r w:rsidRPr="008977CD">
              <w:rPr>
                <w:rStyle w:val="FontStyle11"/>
              </w:rPr>
              <w:t xml:space="preserve"> </w:t>
            </w:r>
            <w:r w:rsidRPr="008977CD">
              <w:rPr>
                <w:sz w:val="22"/>
                <w:szCs w:val="22"/>
              </w:rPr>
              <w:t>и документов</w:t>
            </w:r>
          </w:p>
          <w:p w:rsidR="00993DAE" w:rsidRPr="008977CD" w:rsidRDefault="00993DAE" w:rsidP="00AA4C3C">
            <w:pPr>
              <w:pStyle w:val="Style4"/>
              <w:widowControl/>
              <w:ind w:firstLine="0"/>
              <w:rPr>
                <w:rStyle w:val="FontStyle11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8" w:lineRule="exact"/>
              <w:ind w:left="19" w:hanging="19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Орган/</w:t>
            </w:r>
          </w:p>
          <w:p w:rsidR="00993DAE" w:rsidRPr="008977CD" w:rsidRDefault="00993DAE" w:rsidP="00AA4C3C">
            <w:pPr>
              <w:pStyle w:val="Style1"/>
              <w:widowControl/>
              <w:spacing w:line="278" w:lineRule="exact"/>
              <w:ind w:left="19" w:hanging="19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Управление/</w:t>
            </w:r>
          </w:p>
          <w:p w:rsidR="00993DAE" w:rsidRPr="008977CD" w:rsidRDefault="00993DAE" w:rsidP="00AA4C3C">
            <w:pPr>
              <w:pStyle w:val="Style1"/>
              <w:widowControl/>
              <w:spacing w:line="278" w:lineRule="exact"/>
              <w:ind w:left="19" w:hanging="19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ПГС, МФЦ/АИС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5F4590" w:rsidRDefault="00993DAE" w:rsidP="00AA4C3C">
            <w:pPr>
              <w:pStyle w:val="Style1"/>
              <w:widowControl/>
              <w:spacing w:line="274" w:lineRule="exact"/>
              <w:ind w:right="5"/>
              <w:jc w:val="left"/>
              <w:rPr>
                <w:rStyle w:val="FontStyle11"/>
              </w:rPr>
            </w:pPr>
            <w:r w:rsidRPr="005F4590">
              <w:rPr>
                <w:sz w:val="22"/>
              </w:rPr>
              <w:t xml:space="preserve">Наличие </w:t>
            </w:r>
            <w:r>
              <w:rPr>
                <w:rStyle w:val="FontStyle11"/>
              </w:rPr>
              <w:t>уведомления</w:t>
            </w:r>
            <w:r w:rsidRPr="008977CD">
              <w:rPr>
                <w:rStyle w:val="FontStyle11"/>
              </w:rPr>
              <w:t xml:space="preserve"> </w:t>
            </w:r>
            <w:r w:rsidRPr="005F4590">
              <w:rPr>
                <w:sz w:val="22"/>
              </w:rPr>
              <w:t>и прилагаемых к нему документов</w:t>
            </w:r>
            <w:r w:rsidRPr="005F4590">
              <w:rPr>
                <w:rStyle w:val="FontStyle11"/>
                <w:color w:val="000000"/>
              </w:rPr>
              <w:t xml:space="preserve">, отсутствие </w:t>
            </w:r>
            <w:r w:rsidRPr="005F4590">
              <w:rPr>
                <w:rStyle w:val="FontStyle11"/>
              </w:rPr>
              <w:t>основания отказа в</w:t>
            </w:r>
          </w:p>
          <w:p w:rsidR="00993DAE" w:rsidRPr="005F4590" w:rsidRDefault="00993DAE" w:rsidP="00AA4C3C">
            <w:pPr>
              <w:pStyle w:val="Style1"/>
              <w:widowControl/>
              <w:spacing w:line="278" w:lineRule="exact"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в приеме документов</w:t>
            </w:r>
          </w:p>
          <w:p w:rsidR="00993DAE" w:rsidRPr="008977CD" w:rsidRDefault="00993DAE" w:rsidP="00AA4C3C">
            <w:pPr>
              <w:pStyle w:val="Style2"/>
              <w:widowControl/>
            </w:pP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ind w:right="43"/>
              <w:jc w:val="left"/>
            </w:pPr>
            <w:r w:rsidRPr="008977CD">
              <w:rPr>
                <w:rStyle w:val="FontStyle11"/>
              </w:rPr>
              <w:t xml:space="preserve">Регистрация </w:t>
            </w:r>
            <w:r>
              <w:rPr>
                <w:rStyle w:val="FontStyle11"/>
              </w:rPr>
              <w:t>уведомления</w:t>
            </w:r>
            <w:r w:rsidRPr="008977CD">
              <w:rPr>
                <w:rStyle w:val="FontStyle11"/>
              </w:rPr>
              <w:t xml:space="preserve"> и документов в Органе/ Управлении/МФЦ (присвоение номера и датирование); назначение должностного лица Органа, Управления, ответственного за предоставление муниципальной услуги, и передача ему документов</w:t>
            </w:r>
          </w:p>
        </w:tc>
      </w:tr>
      <w:tr w:rsidR="00993DAE" w:rsidRPr="008977CD" w:rsidTr="00D17070">
        <w:tc>
          <w:tcPr>
            <w:tcW w:w="2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2"/>
              <w:widowControl/>
            </w:pP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ind w:firstLine="19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 xml:space="preserve">Проверка </w:t>
            </w:r>
            <w:r>
              <w:rPr>
                <w:rStyle w:val="FontStyle11"/>
              </w:rPr>
              <w:t>уведомления</w:t>
            </w:r>
            <w:r w:rsidRPr="008977CD">
              <w:rPr>
                <w:rStyle w:val="FontStyle11"/>
              </w:rPr>
              <w:t xml:space="preserve"> и документов представленных для получения муниципальной услуги</w:t>
            </w:r>
          </w:p>
        </w:tc>
        <w:tc>
          <w:tcPr>
            <w:tcW w:w="170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4"/>
              <w:widowControl/>
              <w:ind w:firstLine="0"/>
              <w:rPr>
                <w:rStyle w:val="FontStyle11"/>
              </w:rPr>
            </w:pPr>
            <w:r w:rsidRPr="008977CD">
              <w:rPr>
                <w:rStyle w:val="FontStyle11"/>
              </w:rPr>
              <w:t>Должностное лицо Органа/Управления/МФЦ</w:t>
            </w:r>
          </w:p>
          <w:p w:rsidR="00993DAE" w:rsidRPr="008977CD" w:rsidRDefault="00993DAE" w:rsidP="00AA4C3C">
            <w:pPr>
              <w:pStyle w:val="Style4"/>
              <w:widowControl/>
              <w:ind w:firstLine="0"/>
              <w:rPr>
                <w:rStyle w:val="FontStyle11"/>
              </w:rPr>
            </w:pPr>
            <w:r w:rsidRPr="008977CD">
              <w:rPr>
                <w:rStyle w:val="FontStyle11"/>
              </w:rPr>
              <w:t>ответствен</w:t>
            </w:r>
          </w:p>
          <w:p w:rsidR="00993DAE" w:rsidRPr="008977CD" w:rsidRDefault="00993DAE" w:rsidP="00AA4C3C">
            <w:pPr>
              <w:pStyle w:val="Style4"/>
              <w:widowControl/>
              <w:ind w:firstLine="0"/>
              <w:rPr>
                <w:rStyle w:val="FontStyle11"/>
              </w:rPr>
            </w:pPr>
            <w:proofErr w:type="spellStart"/>
            <w:r w:rsidRPr="008977CD">
              <w:rPr>
                <w:rStyle w:val="FontStyle11"/>
              </w:rPr>
              <w:t>ное</w:t>
            </w:r>
            <w:proofErr w:type="spellEnd"/>
            <w:r w:rsidRPr="008977CD">
              <w:rPr>
                <w:rStyle w:val="FontStyle11"/>
              </w:rPr>
              <w:t xml:space="preserve"> за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8977CD">
              <w:rPr>
                <w:rStyle w:val="FontStyle11"/>
              </w:rPr>
              <w:t>предостав</w:t>
            </w:r>
            <w:proofErr w:type="spellEnd"/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8977CD">
              <w:rPr>
                <w:rStyle w:val="FontStyle11"/>
              </w:rPr>
              <w:t>ление</w:t>
            </w:r>
            <w:proofErr w:type="spellEnd"/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муниципальной услуги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ind w:left="10" w:right="106" w:hanging="10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Орган/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ind w:left="10" w:right="106" w:hanging="10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 xml:space="preserve">Управление/ПГС, МФЦ/АИС 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5F4590" w:rsidRDefault="00993DAE" w:rsidP="00AA4C3C">
            <w:pPr>
              <w:pStyle w:val="Style1"/>
              <w:widowControl/>
              <w:spacing w:line="274" w:lineRule="exact"/>
              <w:ind w:right="5"/>
              <w:jc w:val="left"/>
              <w:rPr>
                <w:rStyle w:val="FontStyle11"/>
              </w:rPr>
            </w:pPr>
            <w:r w:rsidRPr="005F4590">
              <w:rPr>
                <w:sz w:val="22"/>
              </w:rPr>
              <w:t xml:space="preserve">Наличие </w:t>
            </w:r>
            <w:r>
              <w:rPr>
                <w:rStyle w:val="FontStyle11"/>
              </w:rPr>
              <w:t>уведомления</w:t>
            </w:r>
            <w:r w:rsidRPr="008977CD">
              <w:rPr>
                <w:rStyle w:val="FontStyle11"/>
              </w:rPr>
              <w:t xml:space="preserve"> </w:t>
            </w:r>
            <w:r w:rsidRPr="005F4590">
              <w:rPr>
                <w:sz w:val="22"/>
              </w:rPr>
              <w:t>и прилагаемых к нему документов</w:t>
            </w:r>
            <w:r w:rsidRPr="005F4590">
              <w:rPr>
                <w:rStyle w:val="FontStyle11"/>
                <w:color w:val="000000"/>
              </w:rPr>
              <w:t xml:space="preserve">, отсутствие </w:t>
            </w:r>
            <w:r w:rsidRPr="005F4590">
              <w:rPr>
                <w:rStyle w:val="FontStyle11"/>
              </w:rPr>
              <w:t>основания отказа в</w:t>
            </w:r>
          </w:p>
          <w:p w:rsidR="00993DAE" w:rsidRPr="005F4590" w:rsidRDefault="00993DAE" w:rsidP="00AA4C3C">
            <w:pPr>
              <w:pStyle w:val="Style1"/>
              <w:widowControl/>
              <w:spacing w:line="278" w:lineRule="exact"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в приеме документов</w:t>
            </w:r>
          </w:p>
          <w:p w:rsidR="00993DAE" w:rsidRPr="008977CD" w:rsidRDefault="00993DAE" w:rsidP="00AA4C3C">
            <w:pPr>
              <w:pStyle w:val="Style2"/>
              <w:widowControl/>
            </w:pP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ind w:left="5" w:hanging="5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 xml:space="preserve">Направленное заявителю электронное уведомление о приеме </w:t>
            </w:r>
            <w:r>
              <w:rPr>
                <w:rStyle w:val="FontStyle11"/>
              </w:rPr>
              <w:t>уведомления</w:t>
            </w:r>
            <w:r w:rsidRPr="008977CD">
              <w:rPr>
                <w:rStyle w:val="FontStyle11"/>
              </w:rPr>
              <w:t xml:space="preserve"> к рассмотрению либо отказа в приеме </w:t>
            </w:r>
            <w:r>
              <w:rPr>
                <w:rStyle w:val="FontStyle11"/>
              </w:rPr>
              <w:t>уведомления</w:t>
            </w:r>
            <w:r w:rsidRPr="008977CD">
              <w:rPr>
                <w:rStyle w:val="FontStyle11"/>
              </w:rPr>
              <w:t xml:space="preserve"> к рассмотрению</w:t>
            </w:r>
          </w:p>
        </w:tc>
      </w:tr>
      <w:tr w:rsidR="00993DAE" w:rsidRPr="008977CD" w:rsidTr="00D17070">
        <w:trPr>
          <w:trHeight w:val="322"/>
        </w:trPr>
        <w:tc>
          <w:tcPr>
            <w:tcW w:w="1530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FA1183" w:rsidRDefault="00993DAE" w:rsidP="00AA4C3C">
            <w:pPr>
              <w:pStyle w:val="Style1"/>
              <w:widowControl/>
              <w:jc w:val="center"/>
              <w:rPr>
                <w:rStyle w:val="FontStyle11"/>
                <w:b/>
              </w:rPr>
            </w:pPr>
            <w:r w:rsidRPr="008977CD">
              <w:rPr>
                <w:b/>
              </w:rPr>
              <w:t>2. Межведомственное информационное взаимодействие (получение сведений посредством СМЭВ)</w:t>
            </w:r>
          </w:p>
        </w:tc>
      </w:tr>
      <w:tr w:rsidR="00993DAE" w:rsidRPr="008977CD" w:rsidTr="00D17070">
        <w:tc>
          <w:tcPr>
            <w:tcW w:w="21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Пакет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зарегистрированных документов, поступивших должностному лицу, ответственному за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предоставление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ind w:left="5" w:right="173" w:hanging="5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lastRenderedPageBreak/>
              <w:t>муниципальной услуги</w:t>
            </w:r>
          </w:p>
        </w:tc>
        <w:tc>
          <w:tcPr>
            <w:tcW w:w="36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ind w:right="34" w:firstLine="10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lastRenderedPageBreak/>
              <w:t>Направление межведомственных запросов в органы и организации, указанные в пункте 2.3.1. настоящего административного регламента</w:t>
            </w:r>
          </w:p>
        </w:tc>
        <w:tc>
          <w:tcPr>
            <w:tcW w:w="16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 xml:space="preserve">В день регистрации </w:t>
            </w:r>
            <w:r>
              <w:rPr>
                <w:rStyle w:val="FontStyle11"/>
              </w:rPr>
              <w:t>уведомления</w:t>
            </w:r>
            <w:r w:rsidRPr="008977CD">
              <w:rPr>
                <w:rStyle w:val="FontStyle11"/>
              </w:rPr>
              <w:t xml:space="preserve"> и документов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(в режиме реального времени)</w:t>
            </w:r>
            <w:proofErr w:type="gramStart"/>
            <w:r>
              <w:rPr>
                <w:rStyle w:val="FontStyle11"/>
              </w:rPr>
              <w:t>,н</w:t>
            </w:r>
            <w:proofErr w:type="gramEnd"/>
            <w:r>
              <w:rPr>
                <w:rStyle w:val="FontStyle11"/>
              </w:rPr>
              <w:t xml:space="preserve">е </w:t>
            </w:r>
            <w:r>
              <w:rPr>
                <w:rStyle w:val="FontStyle11"/>
              </w:rPr>
              <w:lastRenderedPageBreak/>
              <w:t>более 1 рабочего дня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8977CD">
              <w:rPr>
                <w:rStyle w:val="FontStyle11"/>
              </w:rPr>
              <w:lastRenderedPageBreak/>
              <w:t>Должностн</w:t>
            </w:r>
            <w:proofErr w:type="spellEnd"/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8977CD">
              <w:rPr>
                <w:rStyle w:val="FontStyle11"/>
              </w:rPr>
              <w:t>ое</w:t>
            </w:r>
            <w:proofErr w:type="spellEnd"/>
            <w:r w:rsidRPr="008977CD">
              <w:rPr>
                <w:rStyle w:val="FontStyle11"/>
              </w:rPr>
              <w:t xml:space="preserve"> лицо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Органа, Управления, МФЦ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 xml:space="preserve">ответствен </w:t>
            </w:r>
            <w:proofErr w:type="spellStart"/>
            <w:r w:rsidRPr="008977CD">
              <w:rPr>
                <w:rStyle w:val="FontStyle11"/>
              </w:rPr>
              <w:t>ное</w:t>
            </w:r>
            <w:proofErr w:type="spellEnd"/>
            <w:r w:rsidRPr="008977CD">
              <w:rPr>
                <w:rStyle w:val="FontStyle11"/>
              </w:rPr>
              <w:t xml:space="preserve"> за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lastRenderedPageBreak/>
              <w:t xml:space="preserve">прием регистрацию </w:t>
            </w:r>
            <w:r>
              <w:rPr>
                <w:rStyle w:val="FontStyle11"/>
              </w:rPr>
              <w:t>уведомления</w:t>
            </w:r>
            <w:r w:rsidRPr="008977CD">
              <w:rPr>
                <w:rStyle w:val="FontStyle11"/>
              </w:rPr>
              <w:t xml:space="preserve"> и документов 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jc w:val="both"/>
            </w:pPr>
            <w:r w:rsidRPr="008977CD">
              <w:rPr>
                <w:sz w:val="22"/>
                <w:szCs w:val="22"/>
              </w:rPr>
              <w:lastRenderedPageBreak/>
              <w:t>Орган/</w:t>
            </w:r>
          </w:p>
          <w:p w:rsidR="00993DAE" w:rsidRPr="008977CD" w:rsidRDefault="00993DAE" w:rsidP="00AA4C3C">
            <w:pPr>
              <w:pStyle w:val="Style1"/>
              <w:jc w:val="both"/>
            </w:pPr>
            <w:r w:rsidRPr="008977CD">
              <w:rPr>
                <w:sz w:val="22"/>
                <w:szCs w:val="22"/>
              </w:rPr>
              <w:t>Управление/</w:t>
            </w:r>
          </w:p>
          <w:p w:rsidR="00993DAE" w:rsidRPr="008977CD" w:rsidRDefault="00993DAE" w:rsidP="00AA4C3C">
            <w:pPr>
              <w:pStyle w:val="Style1"/>
              <w:jc w:val="both"/>
            </w:pPr>
            <w:r w:rsidRPr="008977CD">
              <w:rPr>
                <w:sz w:val="22"/>
                <w:szCs w:val="22"/>
              </w:rPr>
              <w:t>ПГС, СМЭВ</w:t>
            </w:r>
          </w:p>
          <w:p w:rsidR="00993DAE" w:rsidRPr="008977CD" w:rsidRDefault="00993DAE" w:rsidP="00AA4C3C">
            <w:pPr>
              <w:pStyle w:val="Style1"/>
              <w:jc w:val="both"/>
            </w:pPr>
            <w:r w:rsidRPr="008977CD">
              <w:rPr>
                <w:sz w:val="22"/>
                <w:szCs w:val="22"/>
              </w:rPr>
              <w:t>МФЦ/АИС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ind w:right="110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Отсутствие документов, необходимых для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ind w:right="110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 xml:space="preserve">предоставления муниципальной услуги, находящихся в </w:t>
            </w:r>
            <w:r w:rsidRPr="008977CD">
              <w:rPr>
                <w:rStyle w:val="FontStyle11"/>
              </w:rPr>
              <w:lastRenderedPageBreak/>
              <w:t>распоряжении государственных органов (организаций)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lastRenderedPageBreak/>
              <w:t>Направление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межведомственного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запроса в органы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(организации),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предоставляющие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 xml:space="preserve">документы (сведения), предусмотренные </w:t>
            </w:r>
            <w:r w:rsidRPr="008977CD">
              <w:rPr>
                <w:rStyle w:val="FontStyle11"/>
              </w:rPr>
              <w:lastRenderedPageBreak/>
              <w:t>пунктам 2.16. настоящего административного регламента, в том числе с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использованием СМЭВ</w:t>
            </w:r>
          </w:p>
        </w:tc>
      </w:tr>
      <w:tr w:rsidR="00993DAE" w:rsidRPr="008977CD" w:rsidTr="00D17070"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AE" w:rsidRPr="008977CD" w:rsidRDefault="00993DAE" w:rsidP="00AA4C3C">
            <w:pPr>
              <w:pStyle w:val="Style1"/>
              <w:spacing w:line="274" w:lineRule="exact"/>
              <w:rPr>
                <w:rStyle w:val="FontStyle11"/>
              </w:rPr>
            </w:pPr>
          </w:p>
          <w:p w:rsidR="00993DAE" w:rsidRPr="008977CD" w:rsidRDefault="00993DAE" w:rsidP="00AA4C3C">
            <w:pPr>
              <w:pStyle w:val="Style1"/>
              <w:spacing w:line="274" w:lineRule="exact"/>
              <w:rPr>
                <w:rStyle w:val="FontStyle11"/>
              </w:rPr>
            </w:pP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ind w:right="34" w:firstLine="10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8977CD">
              <w:rPr>
                <w:rStyle w:val="FontStyle11"/>
              </w:rPr>
              <w:t>Должностн</w:t>
            </w:r>
            <w:proofErr w:type="spellEnd"/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8977CD">
              <w:rPr>
                <w:rStyle w:val="FontStyle11"/>
              </w:rPr>
              <w:t>ое</w:t>
            </w:r>
            <w:proofErr w:type="spellEnd"/>
            <w:r w:rsidRPr="008977CD">
              <w:rPr>
                <w:rStyle w:val="FontStyle11"/>
              </w:rPr>
              <w:t xml:space="preserve"> лицо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Органа, Управления, МФЦ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ответствен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8977CD">
              <w:rPr>
                <w:rStyle w:val="FontStyle11"/>
              </w:rPr>
              <w:t>ное</w:t>
            </w:r>
            <w:proofErr w:type="spellEnd"/>
            <w:r w:rsidRPr="008977CD">
              <w:rPr>
                <w:rStyle w:val="FontStyle11"/>
              </w:rPr>
              <w:t xml:space="preserve"> за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 xml:space="preserve">прием и регистрацию </w:t>
            </w:r>
            <w:r>
              <w:rPr>
                <w:rStyle w:val="FontStyle11"/>
              </w:rPr>
              <w:t>уведомления</w:t>
            </w:r>
            <w:r w:rsidRPr="008977CD">
              <w:rPr>
                <w:rStyle w:val="FontStyle11"/>
              </w:rPr>
              <w:t xml:space="preserve"> и документов 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AE" w:rsidRPr="008977CD" w:rsidRDefault="00993DAE" w:rsidP="00AA4C3C">
            <w:pPr>
              <w:pStyle w:val="Style1"/>
              <w:ind w:firstLine="10"/>
              <w:jc w:val="both"/>
            </w:pPr>
            <w:r w:rsidRPr="008977CD">
              <w:rPr>
                <w:sz w:val="22"/>
                <w:szCs w:val="22"/>
              </w:rPr>
              <w:t>Орган/</w:t>
            </w:r>
          </w:p>
          <w:p w:rsidR="00993DAE" w:rsidRPr="008977CD" w:rsidRDefault="00993DAE" w:rsidP="00AA4C3C">
            <w:pPr>
              <w:pStyle w:val="Style1"/>
              <w:ind w:firstLine="10"/>
              <w:jc w:val="both"/>
            </w:pPr>
            <w:r w:rsidRPr="008977CD">
              <w:rPr>
                <w:sz w:val="22"/>
                <w:szCs w:val="22"/>
              </w:rPr>
              <w:t>Управление/ПГС, СМЭВ</w:t>
            </w:r>
          </w:p>
          <w:p w:rsidR="00993DAE" w:rsidRPr="008977CD" w:rsidRDefault="00993DAE" w:rsidP="00AA4C3C">
            <w:pPr>
              <w:pStyle w:val="Style1"/>
              <w:ind w:firstLine="10"/>
              <w:jc w:val="both"/>
            </w:pPr>
            <w:r w:rsidRPr="008977CD">
              <w:rPr>
                <w:sz w:val="22"/>
                <w:szCs w:val="22"/>
              </w:rPr>
              <w:t>МФЦ/АИС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ind w:firstLine="10"/>
              <w:jc w:val="left"/>
              <w:rPr>
                <w:rStyle w:val="FontStyle11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ind w:right="110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Отсутствие документов, необходимых для</w:t>
            </w:r>
          </w:p>
          <w:p w:rsidR="00993DAE" w:rsidRPr="008977CD" w:rsidRDefault="00993DAE" w:rsidP="00AA4C3C">
            <w:pPr>
              <w:pStyle w:val="Style1"/>
              <w:spacing w:line="274" w:lineRule="exact"/>
              <w:ind w:right="110"/>
              <w:jc w:val="left"/>
            </w:pPr>
            <w:r w:rsidRPr="008977CD">
              <w:rPr>
                <w:rStyle w:val="FontStyle11"/>
              </w:rPr>
              <w:t>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Получение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документов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(сведений),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необходимых для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предоставления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муниципальной услуги</w:t>
            </w:r>
          </w:p>
        </w:tc>
      </w:tr>
      <w:tr w:rsidR="00993DAE" w:rsidRPr="008977CD" w:rsidTr="00D17070">
        <w:tc>
          <w:tcPr>
            <w:tcW w:w="1530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center"/>
              <w:rPr>
                <w:b/>
              </w:rPr>
            </w:pPr>
            <w:r w:rsidRPr="008977CD">
              <w:rPr>
                <w:b/>
              </w:rPr>
              <w:t>3. Приостановление предоставления муниципальной услуги – не предусмотрено настоящим административным регламентом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center"/>
              <w:rPr>
                <w:rStyle w:val="FontStyle11"/>
              </w:rPr>
            </w:pPr>
          </w:p>
        </w:tc>
      </w:tr>
      <w:tr w:rsidR="00993DAE" w:rsidRPr="008977CD" w:rsidTr="00D17070">
        <w:tc>
          <w:tcPr>
            <w:tcW w:w="1530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ind w:left="5640"/>
              <w:jc w:val="left"/>
              <w:rPr>
                <w:rStyle w:val="FontStyle11"/>
                <w:b/>
              </w:rPr>
            </w:pPr>
            <w:r w:rsidRPr="008977CD">
              <w:rPr>
                <w:rStyle w:val="FontStyle11"/>
                <w:b/>
              </w:rPr>
              <w:t>4. Рассмотрение документов и сведений</w:t>
            </w:r>
          </w:p>
          <w:p w:rsidR="00993DAE" w:rsidRPr="008977CD" w:rsidRDefault="00993DAE" w:rsidP="00AA4C3C">
            <w:pPr>
              <w:pStyle w:val="Style1"/>
              <w:widowControl/>
              <w:rPr>
                <w:rStyle w:val="FontStyle11"/>
              </w:rPr>
            </w:pPr>
          </w:p>
        </w:tc>
      </w:tr>
      <w:tr w:rsidR="00993DAE" w:rsidRPr="008977CD" w:rsidTr="00D17070"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Пакет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ind w:left="24" w:right="24" w:hanging="24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зарегистрированных документов, поступивших должностному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лицу Управления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ответственному за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предоставление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муниципальной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услуги</w:t>
            </w:r>
          </w:p>
        </w:tc>
        <w:tc>
          <w:tcPr>
            <w:tcW w:w="3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ind w:left="5" w:hanging="5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  <w:r>
              <w:rPr>
                <w:rStyle w:val="FontStyle11"/>
              </w:rPr>
              <w:t>.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1 рабочий день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ind w:right="422" w:firstLine="14"/>
              <w:jc w:val="left"/>
              <w:rPr>
                <w:rStyle w:val="FontStyle11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8977CD">
              <w:rPr>
                <w:rStyle w:val="FontStyle11"/>
              </w:rPr>
              <w:t>Должност</w:t>
            </w:r>
            <w:proofErr w:type="spellEnd"/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8977CD">
              <w:rPr>
                <w:rStyle w:val="FontStyle11"/>
              </w:rPr>
              <w:t>ное</w:t>
            </w:r>
            <w:proofErr w:type="spellEnd"/>
            <w:r w:rsidRPr="008977CD">
              <w:rPr>
                <w:rStyle w:val="FontStyle11"/>
              </w:rPr>
              <w:t xml:space="preserve"> лицо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Управления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8977CD">
              <w:rPr>
                <w:rStyle w:val="FontStyle11"/>
              </w:rPr>
              <w:t>ответстве</w:t>
            </w:r>
            <w:proofErr w:type="spellEnd"/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8977CD">
              <w:rPr>
                <w:rStyle w:val="FontStyle11"/>
              </w:rPr>
              <w:t>нное</w:t>
            </w:r>
            <w:proofErr w:type="spellEnd"/>
            <w:r w:rsidRPr="008977CD">
              <w:rPr>
                <w:rStyle w:val="FontStyle11"/>
              </w:rPr>
              <w:t xml:space="preserve"> за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8977CD">
              <w:rPr>
                <w:rStyle w:val="FontStyle11"/>
              </w:rPr>
              <w:t>предостав</w:t>
            </w:r>
            <w:proofErr w:type="spellEnd"/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8977CD">
              <w:rPr>
                <w:rStyle w:val="FontStyle11"/>
              </w:rPr>
              <w:t>ление</w:t>
            </w:r>
            <w:proofErr w:type="spellEnd"/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муниципальной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услуги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</w:p>
        </w:tc>
        <w:tc>
          <w:tcPr>
            <w:tcW w:w="1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ind w:left="19" w:hanging="19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Управление/ПГС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ind w:right="5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Основания отказа в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ind w:right="5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предоставлении муниципальной услуги, предусмотренные пунктом 2.19настоящего административного регламента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spacing w:line="274" w:lineRule="exact"/>
              <w:ind w:right="158" w:firstLine="5"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Проект результата предоставления муниципальной услуги.</w:t>
            </w: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ind w:right="158" w:firstLine="5"/>
              <w:jc w:val="left"/>
              <w:rPr>
                <w:rStyle w:val="FontStyle11"/>
              </w:rPr>
            </w:pPr>
          </w:p>
          <w:p w:rsidR="00993DAE" w:rsidRPr="008977CD" w:rsidRDefault="00993DAE" w:rsidP="00AA4C3C">
            <w:pPr>
              <w:pStyle w:val="Style1"/>
              <w:widowControl/>
              <w:spacing w:line="274" w:lineRule="exact"/>
              <w:ind w:right="158" w:firstLine="5"/>
              <w:jc w:val="left"/>
              <w:rPr>
                <w:rStyle w:val="FontStyle11"/>
              </w:rPr>
            </w:pPr>
          </w:p>
        </w:tc>
      </w:tr>
    </w:tbl>
    <w:p w:rsidR="00D17070" w:rsidRDefault="00D17070"/>
    <w:tbl>
      <w:tblPr>
        <w:tblW w:w="1542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"/>
        <w:gridCol w:w="2119"/>
        <w:gridCol w:w="74"/>
        <w:gridCol w:w="47"/>
        <w:gridCol w:w="3498"/>
        <w:gridCol w:w="12"/>
        <w:gridCol w:w="125"/>
        <w:gridCol w:w="1559"/>
        <w:gridCol w:w="36"/>
        <w:gridCol w:w="74"/>
        <w:gridCol w:w="1309"/>
        <w:gridCol w:w="77"/>
        <w:gridCol w:w="1769"/>
        <w:gridCol w:w="203"/>
        <w:gridCol w:w="12"/>
        <w:gridCol w:w="1805"/>
        <w:gridCol w:w="106"/>
        <w:gridCol w:w="30"/>
        <w:gridCol w:w="2405"/>
        <w:gridCol w:w="109"/>
        <w:gridCol w:w="19"/>
      </w:tblGrid>
      <w:tr w:rsidR="00993DAE" w:rsidRPr="008977CD" w:rsidTr="00D17070">
        <w:trPr>
          <w:gridAfter w:val="2"/>
          <w:wAfter w:w="125" w:type="dxa"/>
        </w:trPr>
        <w:tc>
          <w:tcPr>
            <w:tcW w:w="1530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DF01EF" w:rsidRDefault="00993DAE" w:rsidP="00AA4C3C">
            <w:pPr>
              <w:pStyle w:val="Style2"/>
              <w:widowControl/>
              <w:rPr>
                <w:b/>
              </w:rPr>
            </w:pPr>
            <w:r w:rsidRPr="008977CD">
              <w:rPr>
                <w:rStyle w:val="FontStyle11"/>
                <w:b/>
              </w:rPr>
              <w:lastRenderedPageBreak/>
              <w:t>5.  Принятие решения о предоставлении (об отказе в предо</w:t>
            </w:r>
            <w:r>
              <w:rPr>
                <w:rStyle w:val="FontStyle11"/>
                <w:b/>
              </w:rPr>
              <w:t>ставлении) муниципальной услуги</w:t>
            </w:r>
          </w:p>
        </w:tc>
      </w:tr>
      <w:tr w:rsidR="00993DAE" w:rsidRPr="008977CD" w:rsidTr="00D17070">
        <w:trPr>
          <w:gridAfter w:val="2"/>
          <w:wAfter w:w="125" w:type="dxa"/>
        </w:trPr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3F6AEB" w:rsidRDefault="00993DAE" w:rsidP="00AA4C3C">
            <w:pPr>
              <w:pStyle w:val="Style1"/>
              <w:widowControl/>
              <w:spacing w:line="274" w:lineRule="exact"/>
              <w:ind w:firstLine="14"/>
              <w:jc w:val="left"/>
              <w:rPr>
                <w:rStyle w:val="FontStyle11"/>
              </w:rPr>
            </w:pPr>
            <w:r w:rsidRPr="003F6AEB">
              <w:rPr>
                <w:rStyle w:val="FontStyle11"/>
              </w:rPr>
              <w:t xml:space="preserve">Проект результата предоставления муниципальной услуги. </w:t>
            </w:r>
          </w:p>
        </w:tc>
        <w:tc>
          <w:tcPr>
            <w:tcW w:w="3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3F6AEB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3F6AEB">
              <w:rPr>
                <w:rStyle w:val="FontStyle11"/>
              </w:rPr>
              <w:t>Принятие решения о предоставления муниципальной услуги или об отказе в предоставлении услуги.</w:t>
            </w:r>
          </w:p>
          <w:p w:rsidR="00993DAE" w:rsidRPr="003F6AEB" w:rsidRDefault="00993DAE" w:rsidP="00AA4C3C">
            <w:pPr>
              <w:pStyle w:val="Style1"/>
              <w:widowControl/>
              <w:jc w:val="left"/>
              <w:rPr>
                <w:rStyle w:val="FontStyle11"/>
                <w:szCs w:val="20"/>
              </w:rPr>
            </w:pPr>
            <w:r w:rsidRPr="003F6AEB">
              <w:rPr>
                <w:rStyle w:val="FontStyle11"/>
                <w:szCs w:val="20"/>
              </w:rPr>
              <w:t>Формирование решения о</w:t>
            </w:r>
          </w:p>
          <w:p w:rsidR="00993DAE" w:rsidRPr="003F6AEB" w:rsidRDefault="00993DAE" w:rsidP="00AA4C3C">
            <w:pPr>
              <w:pStyle w:val="Style1"/>
              <w:widowControl/>
              <w:jc w:val="left"/>
              <w:rPr>
                <w:rStyle w:val="FontStyle11"/>
                <w:szCs w:val="20"/>
              </w:rPr>
            </w:pPr>
            <w:r w:rsidRPr="003F6AEB">
              <w:rPr>
                <w:rStyle w:val="FontStyle11"/>
                <w:szCs w:val="20"/>
              </w:rPr>
              <w:t>предоставлении</w:t>
            </w:r>
          </w:p>
          <w:p w:rsidR="00993DAE" w:rsidRPr="003F6AEB" w:rsidRDefault="00993DAE" w:rsidP="00AA4C3C">
            <w:pPr>
              <w:pStyle w:val="Style1"/>
              <w:widowControl/>
              <w:jc w:val="left"/>
              <w:rPr>
                <w:rStyle w:val="FontStyle11"/>
                <w:szCs w:val="20"/>
              </w:rPr>
            </w:pPr>
            <w:r w:rsidRPr="003F6AEB">
              <w:rPr>
                <w:rStyle w:val="FontStyle11"/>
                <w:szCs w:val="20"/>
              </w:rPr>
              <w:t>муниципальной услуги или об</w:t>
            </w:r>
          </w:p>
          <w:p w:rsidR="00993DAE" w:rsidRPr="003F6AEB" w:rsidRDefault="00993DAE" w:rsidP="00AA4C3C">
            <w:pPr>
              <w:pStyle w:val="Style1"/>
              <w:widowControl/>
              <w:jc w:val="left"/>
              <w:rPr>
                <w:rStyle w:val="FontStyle11"/>
                <w:szCs w:val="20"/>
              </w:rPr>
            </w:pPr>
            <w:r w:rsidRPr="003F6AEB">
              <w:rPr>
                <w:rStyle w:val="FontStyle11"/>
                <w:szCs w:val="20"/>
              </w:rPr>
              <w:t>отказе в предоставлении</w:t>
            </w:r>
          </w:p>
          <w:p w:rsidR="00993DAE" w:rsidRPr="003F6AEB" w:rsidRDefault="00993DAE" w:rsidP="00AA4C3C">
            <w:pPr>
              <w:pStyle w:val="Style1"/>
              <w:widowControl/>
              <w:spacing w:line="274" w:lineRule="exact"/>
              <w:ind w:left="5" w:hanging="5"/>
              <w:jc w:val="left"/>
              <w:rPr>
                <w:rStyle w:val="FontStyle11"/>
              </w:rPr>
            </w:pPr>
            <w:r w:rsidRPr="003F6AEB">
              <w:rPr>
                <w:rStyle w:val="FontStyle11"/>
                <w:szCs w:val="20"/>
              </w:rPr>
              <w:t>муниципальной услуги.</w:t>
            </w:r>
          </w:p>
        </w:tc>
        <w:tc>
          <w:tcPr>
            <w:tcW w:w="1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3F6AEB" w:rsidRDefault="00993DAE" w:rsidP="00AA4C3C">
            <w:pPr>
              <w:pStyle w:val="Style1"/>
              <w:widowControl/>
              <w:spacing w:line="274" w:lineRule="exact"/>
              <w:ind w:right="422"/>
              <w:jc w:val="left"/>
              <w:rPr>
                <w:rStyle w:val="FontStyle11"/>
              </w:rPr>
            </w:pPr>
            <w:r w:rsidRPr="003F6AEB">
              <w:rPr>
                <w:rStyle w:val="FontStyle11"/>
              </w:rPr>
              <w:t xml:space="preserve">4 рабочих дня с учетом срока рассмотрения документов </w:t>
            </w:r>
          </w:p>
        </w:tc>
        <w:tc>
          <w:tcPr>
            <w:tcW w:w="14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3F6AEB" w:rsidRDefault="00993DAE" w:rsidP="00AA4C3C">
            <w:pPr>
              <w:pStyle w:val="Style1"/>
              <w:spacing w:line="274" w:lineRule="exact"/>
              <w:jc w:val="left"/>
              <w:rPr>
                <w:rStyle w:val="FontStyle11"/>
              </w:rPr>
            </w:pPr>
            <w:r w:rsidRPr="003F6AEB">
              <w:rPr>
                <w:rStyle w:val="FontStyle11"/>
              </w:rPr>
              <w:t>Должностное лицо</w:t>
            </w:r>
          </w:p>
          <w:p w:rsidR="00993DAE" w:rsidRPr="003F6AEB" w:rsidRDefault="00993DAE" w:rsidP="00AA4C3C">
            <w:pPr>
              <w:pStyle w:val="Style1"/>
              <w:spacing w:line="274" w:lineRule="exact"/>
              <w:jc w:val="left"/>
              <w:rPr>
                <w:rStyle w:val="FontStyle11"/>
              </w:rPr>
            </w:pPr>
            <w:r w:rsidRPr="003F6AEB">
              <w:rPr>
                <w:rStyle w:val="FontStyle11"/>
              </w:rPr>
              <w:t>Управления,</w:t>
            </w:r>
          </w:p>
          <w:p w:rsidR="00993DAE" w:rsidRPr="003F6AEB" w:rsidRDefault="00993DAE" w:rsidP="00AA4C3C">
            <w:pPr>
              <w:pStyle w:val="Style1"/>
              <w:spacing w:line="274" w:lineRule="exact"/>
              <w:jc w:val="left"/>
              <w:rPr>
                <w:rStyle w:val="FontStyle11"/>
              </w:rPr>
            </w:pPr>
            <w:r w:rsidRPr="003F6AEB">
              <w:rPr>
                <w:rStyle w:val="FontStyle11"/>
              </w:rPr>
              <w:t>ответственное за</w:t>
            </w:r>
          </w:p>
          <w:p w:rsidR="00993DAE" w:rsidRPr="003F6AEB" w:rsidRDefault="00993DAE" w:rsidP="00AA4C3C">
            <w:pPr>
              <w:pStyle w:val="Style1"/>
              <w:spacing w:line="274" w:lineRule="exact"/>
              <w:jc w:val="left"/>
              <w:rPr>
                <w:rStyle w:val="FontStyle11"/>
              </w:rPr>
            </w:pPr>
            <w:r w:rsidRPr="003F6AEB">
              <w:rPr>
                <w:rStyle w:val="FontStyle11"/>
              </w:rPr>
              <w:t>предоставление</w:t>
            </w:r>
          </w:p>
          <w:p w:rsidR="00993DAE" w:rsidRPr="003F6AEB" w:rsidRDefault="00993DAE" w:rsidP="00AA4C3C">
            <w:pPr>
              <w:pStyle w:val="Style1"/>
              <w:spacing w:line="274" w:lineRule="exact"/>
              <w:jc w:val="left"/>
              <w:rPr>
                <w:rStyle w:val="FontStyle11"/>
              </w:rPr>
            </w:pPr>
            <w:r w:rsidRPr="003F6AEB">
              <w:rPr>
                <w:rStyle w:val="FontStyle11"/>
              </w:rPr>
              <w:t xml:space="preserve">муниципальной услуги; </w:t>
            </w:r>
          </w:p>
          <w:p w:rsidR="00993DAE" w:rsidRPr="003F6AEB" w:rsidRDefault="00993DAE" w:rsidP="00AA4C3C">
            <w:pPr>
              <w:pStyle w:val="Style1"/>
              <w:spacing w:line="274" w:lineRule="exact"/>
              <w:jc w:val="left"/>
              <w:rPr>
                <w:rStyle w:val="FontStyle11"/>
              </w:rPr>
            </w:pPr>
            <w:r w:rsidRPr="003F6AEB">
              <w:rPr>
                <w:rStyle w:val="FontStyle11"/>
              </w:rPr>
              <w:t>Должностное лицо</w:t>
            </w:r>
          </w:p>
          <w:p w:rsidR="00993DAE" w:rsidRPr="003F6AEB" w:rsidRDefault="00993DAE" w:rsidP="00AA4C3C">
            <w:pPr>
              <w:pStyle w:val="Style1"/>
              <w:spacing w:line="274" w:lineRule="exact"/>
              <w:jc w:val="left"/>
              <w:rPr>
                <w:rStyle w:val="FontStyle11"/>
              </w:rPr>
            </w:pPr>
            <w:r w:rsidRPr="003F6AEB">
              <w:rPr>
                <w:rStyle w:val="FontStyle11"/>
              </w:rPr>
              <w:t>Управления,</w:t>
            </w:r>
          </w:p>
          <w:p w:rsidR="00993DAE" w:rsidRPr="003F6AEB" w:rsidRDefault="00993DAE" w:rsidP="00AA4C3C">
            <w:pPr>
              <w:pStyle w:val="Style1"/>
              <w:spacing w:line="274" w:lineRule="exact"/>
              <w:jc w:val="left"/>
              <w:rPr>
                <w:rStyle w:val="FontStyle11"/>
              </w:rPr>
            </w:pPr>
            <w:r w:rsidRPr="003F6AEB">
              <w:rPr>
                <w:rStyle w:val="FontStyle11"/>
              </w:rPr>
              <w:t>уполномоченное на подписание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3F6AEB" w:rsidRDefault="00993DAE" w:rsidP="00AA4C3C">
            <w:pPr>
              <w:pStyle w:val="Style1"/>
              <w:widowControl/>
              <w:spacing w:line="274" w:lineRule="exact"/>
              <w:ind w:firstLine="10"/>
              <w:jc w:val="left"/>
              <w:rPr>
                <w:rStyle w:val="FontStyle11"/>
              </w:rPr>
            </w:pPr>
            <w:r w:rsidRPr="003F6AEB">
              <w:rPr>
                <w:rStyle w:val="FontStyle11"/>
              </w:rPr>
              <w:t>Управление/ПГС</w:t>
            </w:r>
          </w:p>
        </w:tc>
        <w:tc>
          <w:tcPr>
            <w:tcW w:w="2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3F6AEB" w:rsidRDefault="00993DAE" w:rsidP="00AA4C3C">
            <w:pPr>
              <w:pStyle w:val="Style2"/>
              <w:widowControl/>
              <w:spacing w:line="240" w:lineRule="auto"/>
              <w:jc w:val="left"/>
            </w:pPr>
            <w:r w:rsidRPr="003F6AEB">
              <w:rPr>
                <w:sz w:val="22"/>
              </w:rPr>
              <w:t xml:space="preserve">Соответствие </w:t>
            </w:r>
            <w:r>
              <w:rPr>
                <w:rStyle w:val="FontStyle11"/>
              </w:rPr>
              <w:t>уведомления</w:t>
            </w:r>
            <w:r w:rsidRPr="008977CD">
              <w:rPr>
                <w:rStyle w:val="FontStyle11"/>
              </w:rPr>
              <w:t xml:space="preserve"> </w:t>
            </w:r>
            <w:r w:rsidRPr="003F6AEB">
              <w:rPr>
                <w:sz w:val="22"/>
              </w:rPr>
              <w:t>и прилагаемых к нему документов требованиям настоящего административного регламента</w:t>
            </w:r>
          </w:p>
        </w:tc>
        <w:tc>
          <w:tcPr>
            <w:tcW w:w="2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8977CD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 xml:space="preserve">Результат предоставления муниципальной услуги предусмотренный в пункте 2.4. настоящего административного регламента </w:t>
            </w:r>
          </w:p>
          <w:p w:rsidR="00993DAE" w:rsidRPr="008977CD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>подписанный</w:t>
            </w:r>
          </w:p>
          <w:p w:rsidR="00993DAE" w:rsidRPr="008977CD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8977CD">
              <w:rPr>
                <w:rStyle w:val="FontStyle11"/>
              </w:rPr>
              <w:t xml:space="preserve">УКЭП. </w:t>
            </w:r>
            <w:r w:rsidRPr="008977CD">
              <w:rPr>
                <w:sz w:val="22"/>
                <w:szCs w:val="22"/>
              </w:rPr>
              <w:t>Результат фиксируется в системе электронного документооборота.</w:t>
            </w:r>
          </w:p>
        </w:tc>
      </w:tr>
      <w:tr w:rsidR="00993DAE" w:rsidRPr="005F4590" w:rsidTr="00D17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" w:type="dxa"/>
        </w:trPr>
        <w:tc>
          <w:tcPr>
            <w:tcW w:w="15387" w:type="dxa"/>
            <w:gridSpan w:val="20"/>
            <w:shd w:val="clear" w:color="auto" w:fill="auto"/>
          </w:tcPr>
          <w:p w:rsidR="00993DAE" w:rsidRPr="00D17070" w:rsidRDefault="00993DAE" w:rsidP="00D17070">
            <w:pPr>
              <w:pStyle w:val="Style1"/>
              <w:widowControl/>
              <w:jc w:val="center"/>
              <w:rPr>
                <w:rStyle w:val="FontStyle11"/>
                <w:b/>
              </w:rPr>
            </w:pPr>
            <w:r w:rsidRPr="005F4590">
              <w:rPr>
                <w:rStyle w:val="FontStyle11"/>
                <w:b/>
              </w:rPr>
              <w:t>6. Предоставление (выдача) результата муниципальной услуги</w:t>
            </w:r>
          </w:p>
        </w:tc>
      </w:tr>
      <w:tr w:rsidR="00993DAE" w:rsidRPr="005F4590" w:rsidTr="00D17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" w:type="dxa"/>
          <w:trHeight w:val="3561"/>
        </w:trPr>
        <w:tc>
          <w:tcPr>
            <w:tcW w:w="2194" w:type="dxa"/>
            <w:gridSpan w:val="2"/>
            <w:shd w:val="clear" w:color="auto" w:fill="auto"/>
          </w:tcPr>
          <w:p w:rsidR="00993DAE" w:rsidRPr="005F4590" w:rsidRDefault="00993DAE" w:rsidP="00AA4C3C">
            <w:pPr>
              <w:pStyle w:val="Style1"/>
              <w:widowControl/>
              <w:jc w:val="left"/>
            </w:pPr>
            <w:r w:rsidRPr="005F4590">
              <w:rPr>
                <w:rStyle w:val="FontStyle11"/>
              </w:rPr>
              <w:t xml:space="preserve">Подписанный результат предоставления муниципальной </w:t>
            </w:r>
            <w:proofErr w:type="gramStart"/>
            <w:r w:rsidRPr="005F4590">
              <w:rPr>
                <w:rStyle w:val="FontStyle11"/>
              </w:rPr>
              <w:t>услуги</w:t>
            </w:r>
            <w:proofErr w:type="gramEnd"/>
            <w:r w:rsidRPr="005F4590">
              <w:rPr>
                <w:rStyle w:val="FontStyle11"/>
              </w:rPr>
              <w:t xml:space="preserve"> предусмотренный в пункте 2.4 настоящего административного регламента 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Направление заявителю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результата предоставления муниципальной услуги,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указанного в пункте 2.4 настоящего административного регламента, в форме электронного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</w:pPr>
            <w:r w:rsidRPr="005F4590">
              <w:rPr>
                <w:rStyle w:val="FontStyle11"/>
              </w:rPr>
              <w:t>документа.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</w:pPr>
          </w:p>
        </w:tc>
        <w:tc>
          <w:tcPr>
            <w:tcW w:w="1732" w:type="dxa"/>
            <w:gridSpan w:val="4"/>
            <w:shd w:val="clear" w:color="auto" w:fill="auto"/>
          </w:tcPr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В день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регистрации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результата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</w:pPr>
            <w:r w:rsidRPr="005F4590">
              <w:rPr>
                <w:rStyle w:val="FontStyle11"/>
              </w:rPr>
              <w:t xml:space="preserve">предоставления муниципальной услуги (в режиме реального времени) не более </w:t>
            </w:r>
            <w:r w:rsidRPr="0090771D">
              <w:rPr>
                <w:rStyle w:val="FontStyle11"/>
              </w:rPr>
              <w:t>1 рабочего дня</w:t>
            </w:r>
          </w:p>
        </w:tc>
        <w:tc>
          <w:tcPr>
            <w:tcW w:w="1457" w:type="dxa"/>
            <w:gridSpan w:val="3"/>
            <w:shd w:val="clear" w:color="auto" w:fill="auto"/>
          </w:tcPr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Должност</w:t>
            </w:r>
            <w:proofErr w:type="spellEnd"/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ное</w:t>
            </w:r>
            <w:proofErr w:type="spellEnd"/>
            <w:r w:rsidRPr="005F4590">
              <w:rPr>
                <w:rStyle w:val="FontStyle11"/>
              </w:rPr>
              <w:t xml:space="preserve"> лицо</w:t>
            </w:r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 xml:space="preserve">Органа, Управления,  </w:t>
            </w:r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ответстве</w:t>
            </w:r>
            <w:proofErr w:type="spellEnd"/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нное</w:t>
            </w:r>
            <w:proofErr w:type="spellEnd"/>
            <w:r w:rsidRPr="005F4590">
              <w:rPr>
                <w:rStyle w:val="FontStyle11"/>
              </w:rPr>
              <w:t xml:space="preserve"> за</w:t>
            </w:r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предостав</w:t>
            </w:r>
            <w:proofErr w:type="spellEnd"/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ление</w:t>
            </w:r>
            <w:proofErr w:type="spellEnd"/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муниципальной</w:t>
            </w:r>
          </w:p>
          <w:p w:rsidR="00993DAE" w:rsidRPr="005F4590" w:rsidRDefault="00993DAE" w:rsidP="00AA4C3C">
            <w:pPr>
              <w:pStyle w:val="Style1"/>
              <w:jc w:val="left"/>
            </w:pPr>
            <w:r w:rsidRPr="005F4590">
              <w:rPr>
                <w:rStyle w:val="FontStyle11"/>
              </w:rPr>
              <w:t>услуги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3DAE" w:rsidRPr="005F4590" w:rsidRDefault="00993DAE" w:rsidP="00AA4C3C">
            <w:pPr>
              <w:rPr>
                <w:color w:val="auto"/>
              </w:rPr>
            </w:pPr>
            <w:r w:rsidRPr="005F4590">
              <w:rPr>
                <w:rStyle w:val="FontStyle11"/>
              </w:rPr>
              <w:t>Орган, Управление /ПГС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Указание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заявителем в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ходатайстве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способа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выдачи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результата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</w:pPr>
            <w:r w:rsidRPr="005F4590">
              <w:rPr>
                <w:rStyle w:val="FontStyle11"/>
              </w:rPr>
              <w:t>муниципальной услуги - через личный кабинет на ЕПГУ</w:t>
            </w:r>
          </w:p>
        </w:tc>
        <w:tc>
          <w:tcPr>
            <w:tcW w:w="2563" w:type="dxa"/>
            <w:gridSpan w:val="4"/>
            <w:shd w:val="clear" w:color="auto" w:fill="auto"/>
          </w:tcPr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Результат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муниципальной услуги, направленный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заявителю в личный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кабинет на ЕПГУ. Внесение сведений в ПГС о выдаче результата</w:t>
            </w:r>
          </w:p>
          <w:p w:rsidR="00993DAE" w:rsidRPr="005F4590" w:rsidRDefault="00993DAE" w:rsidP="00AA4C3C">
            <w:pPr>
              <w:rPr>
                <w:rStyle w:val="FontStyle11"/>
              </w:rPr>
            </w:pPr>
            <w:r w:rsidRPr="005F4590">
              <w:rPr>
                <w:rStyle w:val="FontStyle11"/>
              </w:rPr>
              <w:t>муниципальной услуги.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Регистрация результата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</w:pPr>
            <w:r w:rsidRPr="005F4590">
              <w:rPr>
                <w:rStyle w:val="FontStyle11"/>
              </w:rPr>
              <w:t>предоставления муниципальной услуги в ПГС.</w:t>
            </w:r>
          </w:p>
        </w:tc>
      </w:tr>
      <w:tr w:rsidR="00993DAE" w:rsidRPr="005F4590" w:rsidTr="00D17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" w:type="dxa"/>
        </w:trPr>
        <w:tc>
          <w:tcPr>
            <w:tcW w:w="2194" w:type="dxa"/>
            <w:gridSpan w:val="2"/>
            <w:shd w:val="clear" w:color="auto" w:fill="auto"/>
          </w:tcPr>
          <w:p w:rsidR="00993DAE" w:rsidRPr="005F4590" w:rsidRDefault="00993DAE" w:rsidP="00AA4C3C">
            <w:pPr>
              <w:rPr>
                <w:color w:val="auto"/>
              </w:rPr>
            </w:pPr>
            <w:r w:rsidRPr="005F4590">
              <w:rPr>
                <w:rStyle w:val="FontStyle11"/>
              </w:rPr>
              <w:t xml:space="preserve">Подписанный результат предоставления муниципальной </w:t>
            </w:r>
            <w:proofErr w:type="gramStart"/>
            <w:r w:rsidRPr="005F4590">
              <w:rPr>
                <w:rStyle w:val="FontStyle11"/>
              </w:rPr>
              <w:t>услуги</w:t>
            </w:r>
            <w:proofErr w:type="gramEnd"/>
            <w:r w:rsidR="0019458A">
              <w:rPr>
                <w:rStyle w:val="FontStyle11"/>
              </w:rPr>
              <w:t xml:space="preserve"> </w:t>
            </w:r>
            <w:r w:rsidRPr="005F4590">
              <w:rPr>
                <w:rStyle w:val="FontStyle11"/>
              </w:rPr>
              <w:lastRenderedPageBreak/>
              <w:t xml:space="preserve">предусмотренный в пункте 2.4 настоящего административного регламента 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993DAE" w:rsidRPr="005F4590" w:rsidRDefault="00993DAE" w:rsidP="00AA4C3C">
            <w:pPr>
              <w:pStyle w:val="Style1"/>
              <w:widowControl/>
              <w:jc w:val="left"/>
            </w:pPr>
            <w:r w:rsidRPr="005F4590">
              <w:rPr>
                <w:rStyle w:val="FontStyle11"/>
              </w:rPr>
              <w:lastRenderedPageBreak/>
              <w:t>Выдача заявителю результата предоставления муниципальной услуги, указанного в пункте 2.4 настоящего административного регламента на бумажном носителе</w:t>
            </w:r>
          </w:p>
        </w:tc>
        <w:tc>
          <w:tcPr>
            <w:tcW w:w="1732" w:type="dxa"/>
            <w:gridSpan w:val="4"/>
            <w:shd w:val="clear" w:color="auto" w:fill="auto"/>
          </w:tcPr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В день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регистрации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результата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</w:pPr>
            <w:r w:rsidRPr="005F4590">
              <w:rPr>
                <w:rStyle w:val="FontStyle11"/>
              </w:rPr>
              <w:t xml:space="preserve">предоставления муниципальной </w:t>
            </w:r>
            <w:r w:rsidRPr="005F4590">
              <w:rPr>
                <w:rStyle w:val="FontStyle11"/>
              </w:rPr>
              <w:lastRenderedPageBreak/>
              <w:t xml:space="preserve">услуги (в режиме реального времени) не более </w:t>
            </w:r>
            <w:r w:rsidRPr="0090771D">
              <w:rPr>
                <w:rStyle w:val="FontStyle11"/>
              </w:rPr>
              <w:t>1 рабочего дня</w:t>
            </w:r>
          </w:p>
        </w:tc>
        <w:tc>
          <w:tcPr>
            <w:tcW w:w="1457" w:type="dxa"/>
            <w:gridSpan w:val="3"/>
            <w:shd w:val="clear" w:color="auto" w:fill="auto"/>
          </w:tcPr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lastRenderedPageBreak/>
              <w:t>Должност</w:t>
            </w:r>
            <w:proofErr w:type="spellEnd"/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ное</w:t>
            </w:r>
            <w:proofErr w:type="spellEnd"/>
            <w:r w:rsidRPr="005F4590">
              <w:rPr>
                <w:rStyle w:val="FontStyle11"/>
              </w:rPr>
              <w:t xml:space="preserve"> лицо</w:t>
            </w:r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Органа,</w:t>
            </w:r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 xml:space="preserve">Управления,  </w:t>
            </w:r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ответстве</w:t>
            </w:r>
            <w:proofErr w:type="spellEnd"/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lastRenderedPageBreak/>
              <w:t>нное</w:t>
            </w:r>
            <w:proofErr w:type="spellEnd"/>
            <w:r w:rsidRPr="005F4590">
              <w:rPr>
                <w:rStyle w:val="FontStyle11"/>
              </w:rPr>
              <w:t xml:space="preserve"> за</w:t>
            </w:r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предостав</w:t>
            </w:r>
            <w:proofErr w:type="spellEnd"/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ление</w:t>
            </w:r>
            <w:proofErr w:type="spellEnd"/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муниципальной</w:t>
            </w:r>
          </w:p>
          <w:p w:rsidR="00993DAE" w:rsidRPr="005F4590" w:rsidRDefault="00993DAE" w:rsidP="00AA4C3C">
            <w:pPr>
              <w:rPr>
                <w:color w:val="auto"/>
              </w:rPr>
            </w:pPr>
            <w:r w:rsidRPr="005F4590">
              <w:rPr>
                <w:rStyle w:val="FontStyle11"/>
              </w:rPr>
              <w:t>услуги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3DAE" w:rsidRPr="005F4590" w:rsidRDefault="00993DAE" w:rsidP="00AA4C3C">
            <w:pPr>
              <w:rPr>
                <w:color w:val="auto"/>
              </w:rPr>
            </w:pPr>
            <w:r w:rsidRPr="005F4590">
              <w:rPr>
                <w:rStyle w:val="FontStyle11"/>
              </w:rPr>
              <w:lastRenderedPageBreak/>
              <w:t>Орган, Управление /ПГС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Указание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заявителем в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ходатайстве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способа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выдачи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lastRenderedPageBreak/>
              <w:t>результата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муниципальной услуги - на бумажном носителе при личном обращении в Орган, Управление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</w:pPr>
          </w:p>
        </w:tc>
        <w:tc>
          <w:tcPr>
            <w:tcW w:w="2563" w:type="dxa"/>
            <w:gridSpan w:val="4"/>
            <w:shd w:val="clear" w:color="auto" w:fill="auto"/>
          </w:tcPr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lastRenderedPageBreak/>
              <w:t>Выдача результата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 xml:space="preserve">муниципальной услуги заявителю при личном обращении в Орган, Управление на </w:t>
            </w:r>
            <w:r w:rsidRPr="005F4590">
              <w:rPr>
                <w:rStyle w:val="FontStyle11"/>
              </w:rPr>
              <w:lastRenderedPageBreak/>
              <w:t>бумажном носителе, подтверждающего содержание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электронного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документа,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заверенного печатью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Органа, Управления. Регистрация результата</w:t>
            </w:r>
          </w:p>
          <w:p w:rsidR="00993DAE" w:rsidRPr="006F4A86" w:rsidRDefault="00993DAE" w:rsidP="00AA4C3C">
            <w:pPr>
              <w:pStyle w:val="Style1"/>
              <w:widowControl/>
              <w:jc w:val="left"/>
            </w:pPr>
            <w:r w:rsidRPr="005F4590">
              <w:rPr>
                <w:rStyle w:val="FontStyle11"/>
              </w:rPr>
              <w:t>предоставления муниципальной услуги в ПГС, системе электронного документооборота.</w:t>
            </w:r>
          </w:p>
        </w:tc>
      </w:tr>
      <w:tr w:rsidR="00993DAE" w:rsidRPr="005F4590" w:rsidTr="00D17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" w:type="dxa"/>
        </w:trPr>
        <w:tc>
          <w:tcPr>
            <w:tcW w:w="2194" w:type="dxa"/>
            <w:gridSpan w:val="2"/>
            <w:shd w:val="clear" w:color="auto" w:fill="auto"/>
          </w:tcPr>
          <w:p w:rsidR="00993DAE" w:rsidRPr="005F4590" w:rsidRDefault="00993DAE" w:rsidP="00AA4C3C">
            <w:pPr>
              <w:rPr>
                <w:color w:val="auto"/>
              </w:rPr>
            </w:pPr>
            <w:r w:rsidRPr="005F4590">
              <w:rPr>
                <w:rStyle w:val="FontStyle11"/>
              </w:rPr>
              <w:lastRenderedPageBreak/>
              <w:t xml:space="preserve">Подписанный результат предоставления муниципальной </w:t>
            </w:r>
            <w:proofErr w:type="gramStart"/>
            <w:r w:rsidRPr="005F4590">
              <w:rPr>
                <w:rStyle w:val="FontStyle11"/>
              </w:rPr>
              <w:t>услуги</w:t>
            </w:r>
            <w:proofErr w:type="gramEnd"/>
            <w:r w:rsidRPr="005F4590">
              <w:rPr>
                <w:rStyle w:val="FontStyle11"/>
              </w:rPr>
              <w:t xml:space="preserve"> предусмотренный в пункте 2.4 настоящего административного регламента 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993DAE" w:rsidRPr="005F4590" w:rsidRDefault="00993DAE" w:rsidP="00AA4C3C">
            <w:pPr>
              <w:pStyle w:val="Style1"/>
              <w:widowControl/>
              <w:jc w:val="left"/>
            </w:pPr>
            <w:r w:rsidRPr="005F4590">
              <w:rPr>
                <w:rStyle w:val="FontStyle11"/>
              </w:rPr>
              <w:t>Выдача заявителю результата предоставления муниципальной услуги, указанного в пункте 2.4 настоящего административного регламента направлением на бумажном носителе на почтовый адрес</w:t>
            </w:r>
          </w:p>
        </w:tc>
        <w:tc>
          <w:tcPr>
            <w:tcW w:w="1732" w:type="dxa"/>
            <w:gridSpan w:val="4"/>
            <w:shd w:val="clear" w:color="auto" w:fill="auto"/>
          </w:tcPr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В день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регистрации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результата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</w:pPr>
            <w:r w:rsidRPr="005F4590">
              <w:rPr>
                <w:rStyle w:val="FontStyle11"/>
              </w:rPr>
              <w:t xml:space="preserve">предоставления муниципальной услуги (в режиме реального времени) не более </w:t>
            </w:r>
            <w:r w:rsidRPr="0090771D">
              <w:rPr>
                <w:rStyle w:val="FontStyle11"/>
              </w:rPr>
              <w:t>1 рабочего дня</w:t>
            </w:r>
          </w:p>
        </w:tc>
        <w:tc>
          <w:tcPr>
            <w:tcW w:w="1457" w:type="dxa"/>
            <w:gridSpan w:val="3"/>
            <w:shd w:val="clear" w:color="auto" w:fill="auto"/>
          </w:tcPr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Должност</w:t>
            </w:r>
            <w:proofErr w:type="spellEnd"/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ное</w:t>
            </w:r>
            <w:proofErr w:type="spellEnd"/>
            <w:r w:rsidRPr="005F4590">
              <w:rPr>
                <w:rStyle w:val="FontStyle11"/>
              </w:rPr>
              <w:t xml:space="preserve"> лицо</w:t>
            </w:r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Органа,</w:t>
            </w:r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 xml:space="preserve">Управления,  </w:t>
            </w:r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ответстве</w:t>
            </w:r>
            <w:proofErr w:type="spellEnd"/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нное</w:t>
            </w:r>
            <w:proofErr w:type="spellEnd"/>
            <w:r w:rsidRPr="005F4590">
              <w:rPr>
                <w:rStyle w:val="FontStyle11"/>
              </w:rPr>
              <w:t xml:space="preserve"> за</w:t>
            </w:r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предостав</w:t>
            </w:r>
            <w:proofErr w:type="spellEnd"/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ление</w:t>
            </w:r>
            <w:proofErr w:type="spellEnd"/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муниципальной</w:t>
            </w:r>
          </w:p>
          <w:p w:rsidR="00993DAE" w:rsidRPr="005F4590" w:rsidRDefault="00993DAE" w:rsidP="00AA4C3C">
            <w:pPr>
              <w:rPr>
                <w:color w:val="auto"/>
              </w:rPr>
            </w:pPr>
            <w:r w:rsidRPr="005F4590">
              <w:rPr>
                <w:rStyle w:val="FontStyle11"/>
              </w:rPr>
              <w:t>услуги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3DAE" w:rsidRPr="005F4590" w:rsidRDefault="00993DAE" w:rsidP="00AA4C3C">
            <w:pPr>
              <w:rPr>
                <w:color w:val="auto"/>
              </w:rPr>
            </w:pPr>
            <w:r w:rsidRPr="005F4590">
              <w:rPr>
                <w:rStyle w:val="FontStyle11"/>
              </w:rPr>
              <w:t>Орган, Управление /ПГС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Указание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заявителем в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ходатайстве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способа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выдачи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результата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муниципальной услуги - направлением на бумажном носителе на почтовый адрес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</w:pPr>
          </w:p>
        </w:tc>
        <w:tc>
          <w:tcPr>
            <w:tcW w:w="2563" w:type="dxa"/>
            <w:gridSpan w:val="4"/>
            <w:shd w:val="clear" w:color="auto" w:fill="auto"/>
          </w:tcPr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Выдача результата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муниципальной услуги направлением на бумажном носителе подтверждающего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содержание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электронного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документа,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заверенного печатью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Органа, Управления направлением на почтовый адрес.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Регистрация результата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</w:pPr>
            <w:r w:rsidRPr="005F4590">
              <w:rPr>
                <w:rStyle w:val="FontStyle11"/>
              </w:rPr>
              <w:t>предоставления муниципальной услуги в ПГС, системе электронного документооборота.</w:t>
            </w:r>
          </w:p>
        </w:tc>
      </w:tr>
      <w:tr w:rsidR="00993DAE" w:rsidRPr="005F4590" w:rsidTr="00D17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" w:type="dxa"/>
        </w:trPr>
        <w:tc>
          <w:tcPr>
            <w:tcW w:w="2194" w:type="dxa"/>
            <w:gridSpan w:val="2"/>
            <w:shd w:val="clear" w:color="auto" w:fill="auto"/>
          </w:tcPr>
          <w:p w:rsidR="00993DAE" w:rsidRPr="005F4590" w:rsidRDefault="00993DAE" w:rsidP="00AA4C3C">
            <w:pPr>
              <w:rPr>
                <w:color w:val="auto"/>
              </w:rPr>
            </w:pPr>
            <w:r w:rsidRPr="005F4590">
              <w:rPr>
                <w:rStyle w:val="FontStyle11"/>
              </w:rPr>
              <w:t xml:space="preserve">Подписанный результат предоставления муниципальной </w:t>
            </w:r>
            <w:proofErr w:type="gramStart"/>
            <w:r w:rsidRPr="005F4590">
              <w:rPr>
                <w:rStyle w:val="FontStyle11"/>
              </w:rPr>
              <w:t>услуги</w:t>
            </w:r>
            <w:proofErr w:type="gramEnd"/>
            <w:r w:rsidRPr="005F4590">
              <w:rPr>
                <w:rStyle w:val="FontStyle11"/>
              </w:rPr>
              <w:t xml:space="preserve"> предусмотренный в пункте 2.4 </w:t>
            </w:r>
            <w:r w:rsidRPr="005F4590">
              <w:rPr>
                <w:rStyle w:val="FontStyle11"/>
              </w:rPr>
              <w:lastRenderedPageBreak/>
              <w:t xml:space="preserve">настоящего административного регламента 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lastRenderedPageBreak/>
              <w:t>Направление в МФЦ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результата предоставления муниципальной услуги,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указанного в пункте 2.4 настоящего административного регламента, в форме электронного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документа, подписанного</w:t>
            </w:r>
          </w:p>
          <w:p w:rsidR="00993DAE" w:rsidRPr="005F4590" w:rsidRDefault="00993DAE" w:rsidP="00AA4C3C">
            <w:pPr>
              <w:rPr>
                <w:color w:val="auto"/>
              </w:rPr>
            </w:pPr>
            <w:r w:rsidRPr="005F4590">
              <w:rPr>
                <w:rStyle w:val="FontStyle11"/>
              </w:rPr>
              <w:lastRenderedPageBreak/>
              <w:t>УКЭП уполномоченного должностного Органа, Управления</w:t>
            </w:r>
          </w:p>
        </w:tc>
        <w:tc>
          <w:tcPr>
            <w:tcW w:w="1732" w:type="dxa"/>
            <w:gridSpan w:val="4"/>
            <w:shd w:val="clear" w:color="auto" w:fill="auto"/>
          </w:tcPr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lastRenderedPageBreak/>
              <w:t>В сроки,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установленные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Соглашением о</w:t>
            </w:r>
          </w:p>
          <w:p w:rsidR="00993DAE" w:rsidRPr="005F4590" w:rsidRDefault="00993DAE" w:rsidP="00AA4C3C">
            <w:pPr>
              <w:rPr>
                <w:color w:val="auto"/>
              </w:rPr>
            </w:pPr>
            <w:r w:rsidRPr="005F4590">
              <w:rPr>
                <w:rStyle w:val="FontStyle11"/>
              </w:rPr>
              <w:t>взаимодействии</w:t>
            </w:r>
          </w:p>
        </w:tc>
        <w:tc>
          <w:tcPr>
            <w:tcW w:w="1457" w:type="dxa"/>
            <w:gridSpan w:val="3"/>
            <w:shd w:val="clear" w:color="auto" w:fill="auto"/>
          </w:tcPr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Должност</w:t>
            </w:r>
            <w:proofErr w:type="spellEnd"/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ное</w:t>
            </w:r>
            <w:proofErr w:type="spellEnd"/>
            <w:r w:rsidRPr="005F4590">
              <w:rPr>
                <w:rStyle w:val="FontStyle11"/>
              </w:rPr>
              <w:t xml:space="preserve"> лицо</w:t>
            </w:r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Органа,</w:t>
            </w:r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 xml:space="preserve">Управления,  </w:t>
            </w:r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ответстве</w:t>
            </w:r>
            <w:proofErr w:type="spellEnd"/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нное</w:t>
            </w:r>
            <w:proofErr w:type="spellEnd"/>
            <w:r w:rsidRPr="005F4590">
              <w:rPr>
                <w:rStyle w:val="FontStyle11"/>
              </w:rPr>
              <w:t xml:space="preserve"> за</w:t>
            </w:r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lastRenderedPageBreak/>
              <w:t>предостав</w:t>
            </w:r>
            <w:proofErr w:type="spellEnd"/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ление</w:t>
            </w:r>
            <w:proofErr w:type="spellEnd"/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муниципальной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услуги;</w:t>
            </w:r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Должност</w:t>
            </w:r>
            <w:proofErr w:type="spellEnd"/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ное</w:t>
            </w:r>
            <w:proofErr w:type="spellEnd"/>
            <w:r w:rsidRPr="005F4590">
              <w:rPr>
                <w:rStyle w:val="FontStyle11"/>
              </w:rPr>
              <w:t xml:space="preserve"> лицо</w:t>
            </w:r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 xml:space="preserve">МФЦ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ответстве</w:t>
            </w:r>
            <w:proofErr w:type="spellEnd"/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нное</w:t>
            </w:r>
            <w:proofErr w:type="spellEnd"/>
            <w:r w:rsidRPr="005F4590">
              <w:rPr>
                <w:rStyle w:val="FontStyle11"/>
              </w:rPr>
              <w:t xml:space="preserve"> за</w:t>
            </w:r>
          </w:p>
          <w:p w:rsidR="00993DAE" w:rsidRPr="005F4590" w:rsidRDefault="00993DAE" w:rsidP="00AA4C3C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выдачу результата муниципальной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услуги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lastRenderedPageBreak/>
              <w:t xml:space="preserve">Орган, Управление /ПГС, </w:t>
            </w:r>
          </w:p>
          <w:p w:rsidR="00993DAE" w:rsidRPr="005F4590" w:rsidRDefault="00993DAE" w:rsidP="00AA4C3C">
            <w:pPr>
              <w:pStyle w:val="Style1"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 xml:space="preserve">МФЦ/АИС 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Указание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заявителем в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ходатайстве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способа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выдачи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результата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 xml:space="preserve">муниципальной </w:t>
            </w:r>
            <w:r w:rsidRPr="005F4590">
              <w:rPr>
                <w:rStyle w:val="FontStyle11"/>
              </w:rPr>
              <w:lastRenderedPageBreak/>
              <w:t>услуги - в МФЦ</w:t>
            </w:r>
          </w:p>
          <w:p w:rsidR="00993DAE" w:rsidRPr="005F4590" w:rsidRDefault="00993DAE" w:rsidP="00AA4C3C">
            <w:pPr>
              <w:pStyle w:val="Style1"/>
              <w:jc w:val="left"/>
              <w:rPr>
                <w:rStyle w:val="FontStyle11"/>
              </w:rPr>
            </w:pPr>
          </w:p>
        </w:tc>
        <w:tc>
          <w:tcPr>
            <w:tcW w:w="2563" w:type="dxa"/>
            <w:gridSpan w:val="4"/>
            <w:shd w:val="clear" w:color="auto" w:fill="auto"/>
          </w:tcPr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lastRenderedPageBreak/>
              <w:t>Выдача результата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муниципальной услуги заявителю в МФЦ в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форме бумажного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документа,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подтверждающего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содержание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lastRenderedPageBreak/>
              <w:t>электронного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документа,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заверенного печатью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МФЦ; внесение сведений в ПГС/АИС о выдаче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результата</w:t>
            </w:r>
          </w:p>
          <w:p w:rsidR="00993DAE" w:rsidRPr="005F4590" w:rsidRDefault="00993DAE" w:rsidP="00AA4C3C">
            <w:pPr>
              <w:pStyle w:val="Style1"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муниципальной услуги</w:t>
            </w:r>
          </w:p>
        </w:tc>
      </w:tr>
      <w:tr w:rsidR="00993DAE" w:rsidRPr="005F4590" w:rsidTr="00D17070">
        <w:trPr>
          <w:gridBefore w:val="1"/>
          <w:gridAfter w:val="1"/>
          <w:wBefore w:w="39" w:type="dxa"/>
          <w:wAfter w:w="16" w:type="dxa"/>
          <w:trHeight w:val="416"/>
        </w:trPr>
        <w:tc>
          <w:tcPr>
            <w:tcW w:w="15371" w:type="dxa"/>
            <w:gridSpan w:val="1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DAE" w:rsidRPr="005F4590" w:rsidRDefault="00993DAE" w:rsidP="00D17070">
            <w:pPr>
              <w:pStyle w:val="Style1"/>
              <w:widowControl/>
              <w:jc w:val="center"/>
              <w:rPr>
                <w:rStyle w:val="FontStyle11"/>
                <w:b/>
              </w:rPr>
            </w:pPr>
            <w:r w:rsidRPr="005F4590">
              <w:rPr>
                <w:rStyle w:val="FontStyle11"/>
                <w:b/>
              </w:rPr>
              <w:lastRenderedPageBreak/>
              <w:t>7. Внесение результата муниципальной услуги в реестр решений</w:t>
            </w:r>
          </w:p>
        </w:tc>
      </w:tr>
      <w:tr w:rsidR="00993DAE" w:rsidRPr="001838A6" w:rsidTr="00D17070">
        <w:trPr>
          <w:gridBefore w:val="1"/>
          <w:gridAfter w:val="1"/>
          <w:wBefore w:w="39" w:type="dxa"/>
          <w:wAfter w:w="16" w:type="dxa"/>
          <w:trHeight w:val="2798"/>
        </w:trPr>
        <w:tc>
          <w:tcPr>
            <w:tcW w:w="22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Результат предоставления муниципальной услуги предусмотренный в пункте 2.4 настоящего административного регламента подписанный</w:t>
            </w:r>
          </w:p>
          <w:p w:rsidR="00993DAE" w:rsidRPr="005F4590" w:rsidRDefault="00993DAE" w:rsidP="00AA4C3C">
            <w:pPr>
              <w:pStyle w:val="Style1"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 xml:space="preserve">УКЭП. </w:t>
            </w:r>
          </w:p>
        </w:tc>
        <w:tc>
          <w:tcPr>
            <w:tcW w:w="3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Внесение сведений о результате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предоставления муниципальной услуги, указанном в пункте 2.4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настоящего административного регламента, в реестр решений</w:t>
            </w:r>
          </w:p>
        </w:tc>
        <w:tc>
          <w:tcPr>
            <w:tcW w:w="1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5F4590" w:rsidRDefault="00993DAE" w:rsidP="00AA4C3C">
            <w:pPr>
              <w:pStyle w:val="Style1"/>
              <w:widowControl/>
              <w:jc w:val="both"/>
              <w:rPr>
                <w:rStyle w:val="FontStyle11"/>
              </w:rPr>
            </w:pPr>
            <w:r w:rsidRPr="005F4590">
              <w:rPr>
                <w:rStyle w:val="FontStyle11"/>
              </w:rPr>
              <w:t>1 рабочий</w:t>
            </w:r>
          </w:p>
          <w:p w:rsidR="00993DAE" w:rsidRPr="005F4590" w:rsidRDefault="00993DAE" w:rsidP="00AA4C3C">
            <w:pPr>
              <w:pStyle w:val="Style1"/>
              <w:widowControl/>
              <w:jc w:val="both"/>
              <w:rPr>
                <w:rStyle w:val="FontStyle11"/>
              </w:rPr>
            </w:pPr>
            <w:r w:rsidRPr="005F4590">
              <w:rPr>
                <w:rStyle w:val="FontStyle11"/>
              </w:rPr>
              <w:t xml:space="preserve">день с момента поступления исполнителю ответственному </w:t>
            </w:r>
            <w:r w:rsidRPr="005F4590">
              <w:rPr>
                <w:sz w:val="22"/>
                <w:szCs w:val="22"/>
              </w:rPr>
              <w:t xml:space="preserve">за размещение результата предоставления муниципальной услуги </w:t>
            </w:r>
          </w:p>
          <w:p w:rsidR="00993DAE" w:rsidRPr="005F4590" w:rsidRDefault="00993DAE" w:rsidP="00AA4C3C">
            <w:pPr>
              <w:pStyle w:val="Style1"/>
              <w:jc w:val="both"/>
              <w:rPr>
                <w:rStyle w:val="FontStyle11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Должност</w:t>
            </w:r>
            <w:proofErr w:type="spellEnd"/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ное</w:t>
            </w:r>
            <w:proofErr w:type="spellEnd"/>
            <w:r w:rsidRPr="005F4590">
              <w:rPr>
                <w:rStyle w:val="FontStyle11"/>
              </w:rPr>
              <w:t xml:space="preserve"> лицо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 xml:space="preserve">Управления, 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ответстве</w:t>
            </w:r>
            <w:proofErr w:type="spellEnd"/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нное</w:t>
            </w:r>
            <w:proofErr w:type="spellEnd"/>
            <w:r w:rsidRPr="005F4590">
              <w:rPr>
                <w:rStyle w:val="FontStyle11"/>
              </w:rPr>
              <w:t xml:space="preserve"> за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предостав</w:t>
            </w:r>
            <w:proofErr w:type="spellEnd"/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5F4590">
              <w:rPr>
                <w:rStyle w:val="FontStyle11"/>
              </w:rPr>
              <w:t>ление</w:t>
            </w:r>
            <w:proofErr w:type="spellEnd"/>
          </w:p>
          <w:p w:rsidR="00993DAE" w:rsidRPr="005F4590" w:rsidRDefault="00993DAE" w:rsidP="00AA4C3C">
            <w:pPr>
              <w:pStyle w:val="Style1"/>
              <w:spacing w:line="274" w:lineRule="exact"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муниципальной услуги</w:t>
            </w:r>
          </w:p>
        </w:tc>
        <w:tc>
          <w:tcPr>
            <w:tcW w:w="2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Управление /ПГС</w:t>
            </w:r>
          </w:p>
        </w:tc>
        <w:tc>
          <w:tcPr>
            <w:tcW w:w="1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-</w:t>
            </w:r>
          </w:p>
        </w:tc>
        <w:tc>
          <w:tcPr>
            <w:tcW w:w="2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Результат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предоставления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муниципальной услуги, указанный в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пункте 2.4 настоящего административного</w:t>
            </w:r>
          </w:p>
          <w:p w:rsidR="00993DAE" w:rsidRPr="005F4590" w:rsidRDefault="00993DAE" w:rsidP="00AA4C3C">
            <w:pPr>
              <w:pStyle w:val="Style1"/>
              <w:widowControl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регламента внесен в</w:t>
            </w:r>
          </w:p>
          <w:p w:rsidR="00993DAE" w:rsidRPr="001838A6" w:rsidRDefault="00993DAE" w:rsidP="00AA4C3C">
            <w:pPr>
              <w:pStyle w:val="Style1"/>
              <w:jc w:val="left"/>
              <w:rPr>
                <w:rStyle w:val="FontStyle11"/>
              </w:rPr>
            </w:pPr>
            <w:r w:rsidRPr="005F4590">
              <w:rPr>
                <w:rStyle w:val="FontStyle11"/>
              </w:rPr>
              <w:t>реестр</w:t>
            </w:r>
          </w:p>
        </w:tc>
      </w:tr>
    </w:tbl>
    <w:p w:rsidR="00993DAE" w:rsidRDefault="00993DAE" w:rsidP="00993DA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93DAE" w:rsidRPr="00480147" w:rsidRDefault="00D17070" w:rsidP="00D17070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993DAE">
        <w:rPr>
          <w:rFonts w:ascii="Times New Roman" w:hAnsi="Times New Roman" w:cs="Times New Roman"/>
          <w:sz w:val="28"/>
          <w:szCs w:val="28"/>
        </w:rPr>
        <w:t>»</w:t>
      </w:r>
    </w:p>
    <w:p w:rsidR="00B9075C" w:rsidRPr="00993DAE" w:rsidRDefault="00B9075C" w:rsidP="00993DAE"/>
    <w:sectPr w:rsidR="00B9075C" w:rsidRPr="00993DAE" w:rsidSect="00D17070">
      <w:pgSz w:w="16838" w:h="11906" w:orient="landscape"/>
      <w:pgMar w:top="1560" w:right="567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E3"/>
    <w:rsid w:val="00005C7A"/>
    <w:rsid w:val="00006749"/>
    <w:rsid w:val="0001099D"/>
    <w:rsid w:val="00017A74"/>
    <w:rsid w:val="0002420E"/>
    <w:rsid w:val="0002541E"/>
    <w:rsid w:val="00053FC0"/>
    <w:rsid w:val="00056545"/>
    <w:rsid w:val="000747A5"/>
    <w:rsid w:val="00074810"/>
    <w:rsid w:val="00092BE3"/>
    <w:rsid w:val="00097640"/>
    <w:rsid w:val="000B5BFD"/>
    <w:rsid w:val="000D122B"/>
    <w:rsid w:val="000D4737"/>
    <w:rsid w:val="000E2163"/>
    <w:rsid w:val="000E33A5"/>
    <w:rsid w:val="000E6787"/>
    <w:rsid w:val="00101BB6"/>
    <w:rsid w:val="0011726B"/>
    <w:rsid w:val="00134E72"/>
    <w:rsid w:val="00146034"/>
    <w:rsid w:val="00146589"/>
    <w:rsid w:val="001470E9"/>
    <w:rsid w:val="00166FCA"/>
    <w:rsid w:val="00170749"/>
    <w:rsid w:val="00172AB0"/>
    <w:rsid w:val="0017326C"/>
    <w:rsid w:val="0019458A"/>
    <w:rsid w:val="00194CE2"/>
    <w:rsid w:val="001C1179"/>
    <w:rsid w:val="001F1F87"/>
    <w:rsid w:val="001F327B"/>
    <w:rsid w:val="001F7BC2"/>
    <w:rsid w:val="00204B76"/>
    <w:rsid w:val="00204F0B"/>
    <w:rsid w:val="0021499B"/>
    <w:rsid w:val="00224CEF"/>
    <w:rsid w:val="00226146"/>
    <w:rsid w:val="0025148B"/>
    <w:rsid w:val="002526E6"/>
    <w:rsid w:val="00255AD6"/>
    <w:rsid w:val="00255E87"/>
    <w:rsid w:val="002611A2"/>
    <w:rsid w:val="002625A6"/>
    <w:rsid w:val="002677D2"/>
    <w:rsid w:val="00267E13"/>
    <w:rsid w:val="00277571"/>
    <w:rsid w:val="002C0319"/>
    <w:rsid w:val="002C3E7D"/>
    <w:rsid w:val="002F27EF"/>
    <w:rsid w:val="002F295B"/>
    <w:rsid w:val="00310FB1"/>
    <w:rsid w:val="00313D1F"/>
    <w:rsid w:val="00321721"/>
    <w:rsid w:val="00324A19"/>
    <w:rsid w:val="003472AF"/>
    <w:rsid w:val="00352E28"/>
    <w:rsid w:val="003601AC"/>
    <w:rsid w:val="00363D75"/>
    <w:rsid w:val="0036572A"/>
    <w:rsid w:val="003709EE"/>
    <w:rsid w:val="00383AB7"/>
    <w:rsid w:val="00385200"/>
    <w:rsid w:val="00385D10"/>
    <w:rsid w:val="003879F7"/>
    <w:rsid w:val="00392D94"/>
    <w:rsid w:val="003A2D23"/>
    <w:rsid w:val="003A4544"/>
    <w:rsid w:val="003B362E"/>
    <w:rsid w:val="003D3392"/>
    <w:rsid w:val="003F6AEB"/>
    <w:rsid w:val="004314B8"/>
    <w:rsid w:val="004627A1"/>
    <w:rsid w:val="0047620C"/>
    <w:rsid w:val="00480147"/>
    <w:rsid w:val="00495472"/>
    <w:rsid w:val="00497A06"/>
    <w:rsid w:val="004A6F17"/>
    <w:rsid w:val="004C0738"/>
    <w:rsid w:val="004F2F14"/>
    <w:rsid w:val="004F6393"/>
    <w:rsid w:val="005030E5"/>
    <w:rsid w:val="0051536D"/>
    <w:rsid w:val="005200DE"/>
    <w:rsid w:val="00520AC5"/>
    <w:rsid w:val="0052698E"/>
    <w:rsid w:val="0053321E"/>
    <w:rsid w:val="005360BA"/>
    <w:rsid w:val="00566CB0"/>
    <w:rsid w:val="005672B6"/>
    <w:rsid w:val="00577C9A"/>
    <w:rsid w:val="00593382"/>
    <w:rsid w:val="0059625F"/>
    <w:rsid w:val="005A528C"/>
    <w:rsid w:val="005B104B"/>
    <w:rsid w:val="005B14B0"/>
    <w:rsid w:val="005B3BAD"/>
    <w:rsid w:val="005C02A5"/>
    <w:rsid w:val="005D7447"/>
    <w:rsid w:val="005F12B9"/>
    <w:rsid w:val="006138E8"/>
    <w:rsid w:val="006359A1"/>
    <w:rsid w:val="00650403"/>
    <w:rsid w:val="00674AE4"/>
    <w:rsid w:val="00677AA8"/>
    <w:rsid w:val="00691AEB"/>
    <w:rsid w:val="006B14E9"/>
    <w:rsid w:val="006B2711"/>
    <w:rsid w:val="006C5366"/>
    <w:rsid w:val="006D0D29"/>
    <w:rsid w:val="006D1C85"/>
    <w:rsid w:val="006D3072"/>
    <w:rsid w:val="006E25E2"/>
    <w:rsid w:val="006E5C49"/>
    <w:rsid w:val="006F1FF2"/>
    <w:rsid w:val="006F49E4"/>
    <w:rsid w:val="006F4A86"/>
    <w:rsid w:val="00712933"/>
    <w:rsid w:val="00712E2B"/>
    <w:rsid w:val="00734943"/>
    <w:rsid w:val="00740388"/>
    <w:rsid w:val="00743184"/>
    <w:rsid w:val="00766082"/>
    <w:rsid w:val="007C6E78"/>
    <w:rsid w:val="007D300B"/>
    <w:rsid w:val="007D5D9B"/>
    <w:rsid w:val="007E0221"/>
    <w:rsid w:val="007E0F1F"/>
    <w:rsid w:val="007F4DD5"/>
    <w:rsid w:val="008003C2"/>
    <w:rsid w:val="008007A8"/>
    <w:rsid w:val="00801EE3"/>
    <w:rsid w:val="0080445C"/>
    <w:rsid w:val="008322F1"/>
    <w:rsid w:val="00855C3B"/>
    <w:rsid w:val="00861ED4"/>
    <w:rsid w:val="00863AA3"/>
    <w:rsid w:val="008702B6"/>
    <w:rsid w:val="0089009C"/>
    <w:rsid w:val="00890D0E"/>
    <w:rsid w:val="00896EA6"/>
    <w:rsid w:val="00897671"/>
    <w:rsid w:val="008A48AA"/>
    <w:rsid w:val="008B70C6"/>
    <w:rsid w:val="008C08F9"/>
    <w:rsid w:val="008C4F96"/>
    <w:rsid w:val="008C7C62"/>
    <w:rsid w:val="008D3EF8"/>
    <w:rsid w:val="008E0396"/>
    <w:rsid w:val="0090771D"/>
    <w:rsid w:val="0092690A"/>
    <w:rsid w:val="00935D25"/>
    <w:rsid w:val="00947102"/>
    <w:rsid w:val="009532FB"/>
    <w:rsid w:val="00954507"/>
    <w:rsid w:val="009614D9"/>
    <w:rsid w:val="009749AE"/>
    <w:rsid w:val="00974EE2"/>
    <w:rsid w:val="009801C2"/>
    <w:rsid w:val="009829A9"/>
    <w:rsid w:val="009858E6"/>
    <w:rsid w:val="00993DAE"/>
    <w:rsid w:val="0099521A"/>
    <w:rsid w:val="009A22B3"/>
    <w:rsid w:val="009A2E68"/>
    <w:rsid w:val="009B30B9"/>
    <w:rsid w:val="009B4653"/>
    <w:rsid w:val="009C08CE"/>
    <w:rsid w:val="00A00347"/>
    <w:rsid w:val="00A075B8"/>
    <w:rsid w:val="00A202CB"/>
    <w:rsid w:val="00A36493"/>
    <w:rsid w:val="00A42857"/>
    <w:rsid w:val="00A56B30"/>
    <w:rsid w:val="00A622E6"/>
    <w:rsid w:val="00A6282D"/>
    <w:rsid w:val="00A629AE"/>
    <w:rsid w:val="00A73682"/>
    <w:rsid w:val="00A77C3A"/>
    <w:rsid w:val="00A942BA"/>
    <w:rsid w:val="00AA1F20"/>
    <w:rsid w:val="00AA4C3C"/>
    <w:rsid w:val="00AA533B"/>
    <w:rsid w:val="00AB4350"/>
    <w:rsid w:val="00AB525D"/>
    <w:rsid w:val="00AC4E6C"/>
    <w:rsid w:val="00AC523E"/>
    <w:rsid w:val="00AC7EBE"/>
    <w:rsid w:val="00AE363B"/>
    <w:rsid w:val="00B04453"/>
    <w:rsid w:val="00B17E6A"/>
    <w:rsid w:val="00B21277"/>
    <w:rsid w:val="00B5067B"/>
    <w:rsid w:val="00B549E5"/>
    <w:rsid w:val="00B8714B"/>
    <w:rsid w:val="00B9075C"/>
    <w:rsid w:val="00BF73BE"/>
    <w:rsid w:val="00C10D08"/>
    <w:rsid w:val="00C12860"/>
    <w:rsid w:val="00C23250"/>
    <w:rsid w:val="00C25558"/>
    <w:rsid w:val="00C32BAF"/>
    <w:rsid w:val="00C36991"/>
    <w:rsid w:val="00C4235B"/>
    <w:rsid w:val="00C42400"/>
    <w:rsid w:val="00C46F57"/>
    <w:rsid w:val="00CC64CC"/>
    <w:rsid w:val="00CC7E00"/>
    <w:rsid w:val="00CD4FAA"/>
    <w:rsid w:val="00CE0C3F"/>
    <w:rsid w:val="00CE5AF6"/>
    <w:rsid w:val="00D01EF7"/>
    <w:rsid w:val="00D17070"/>
    <w:rsid w:val="00D272EB"/>
    <w:rsid w:val="00D33BC2"/>
    <w:rsid w:val="00D374D7"/>
    <w:rsid w:val="00D511AF"/>
    <w:rsid w:val="00D52AEA"/>
    <w:rsid w:val="00D62F15"/>
    <w:rsid w:val="00D87242"/>
    <w:rsid w:val="00D93066"/>
    <w:rsid w:val="00DA04A7"/>
    <w:rsid w:val="00DB0863"/>
    <w:rsid w:val="00DB5826"/>
    <w:rsid w:val="00DB6F91"/>
    <w:rsid w:val="00DD1FBC"/>
    <w:rsid w:val="00DE687D"/>
    <w:rsid w:val="00E01191"/>
    <w:rsid w:val="00E0170C"/>
    <w:rsid w:val="00E0300F"/>
    <w:rsid w:val="00E210C7"/>
    <w:rsid w:val="00E2628A"/>
    <w:rsid w:val="00E44E60"/>
    <w:rsid w:val="00E50850"/>
    <w:rsid w:val="00E55905"/>
    <w:rsid w:val="00E5638F"/>
    <w:rsid w:val="00E77185"/>
    <w:rsid w:val="00E879E8"/>
    <w:rsid w:val="00EA57B6"/>
    <w:rsid w:val="00EC076A"/>
    <w:rsid w:val="00EC2260"/>
    <w:rsid w:val="00ED21A5"/>
    <w:rsid w:val="00EE27CA"/>
    <w:rsid w:val="00EE3893"/>
    <w:rsid w:val="00EF0DA9"/>
    <w:rsid w:val="00EF5FD9"/>
    <w:rsid w:val="00F1027E"/>
    <w:rsid w:val="00F53288"/>
    <w:rsid w:val="00F63E68"/>
    <w:rsid w:val="00F712F0"/>
    <w:rsid w:val="00F72D31"/>
    <w:rsid w:val="00F73BA6"/>
    <w:rsid w:val="00F958DF"/>
    <w:rsid w:val="00F969BF"/>
    <w:rsid w:val="00FA1183"/>
    <w:rsid w:val="00FB1F69"/>
    <w:rsid w:val="00FB527D"/>
    <w:rsid w:val="00FB60B0"/>
    <w:rsid w:val="00FD4BD2"/>
    <w:rsid w:val="00FE53D5"/>
    <w:rsid w:val="00FE7856"/>
    <w:rsid w:val="00FF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12B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92B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092BE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92B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92BE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92B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92B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92B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92BE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3">
    <w:name w:val="Основной текст_"/>
    <w:link w:val="1"/>
    <w:rsid w:val="005F12B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5F12B9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List Paragraph"/>
    <w:aliases w:val="ПС - Нумерованный,Булит,Нумерация,Bullet List,FooterText,numbered,Paragraphe de liste1,lp1,Bullet 1,Use Case List Paragraph,ПАРАГРАФ,список 1,Абзац списка для документа,Варианты ответов"/>
    <w:basedOn w:val="a"/>
    <w:link w:val="a5"/>
    <w:uiPriority w:val="34"/>
    <w:qFormat/>
    <w:rsid w:val="005F12B9"/>
    <w:pPr>
      <w:ind w:left="708"/>
    </w:pPr>
    <w:rPr>
      <w:rFonts w:cs="Times New Roman"/>
    </w:rPr>
  </w:style>
  <w:style w:type="character" w:customStyle="1" w:styleId="a5">
    <w:name w:val="Абзац списка Знак"/>
    <w:aliases w:val="ПС - Нумерованный Знак,Булит Знак,Нумерация Знак,Bullet List Знак,FooterText Знак,numbered Знак,Paragraphe de liste1 Знак,lp1 Знак,Bullet 1 Знак,Use Case List Paragraph Знак,ПАРАГРАФ Знак,список 1 Знак,Абзац списка для документа Знак"/>
    <w:link w:val="a4"/>
    <w:uiPriority w:val="34"/>
    <w:locked/>
    <w:rsid w:val="005F12B9"/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5F12B9"/>
    <w:rPr>
      <w:rFonts w:ascii="Calibri" w:eastAsiaTheme="minorEastAsia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59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59A1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8">
    <w:name w:val="No Spacing"/>
    <w:aliases w:val="Мой"/>
    <w:link w:val="a9"/>
    <w:qFormat/>
    <w:rsid w:val="008702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Мой Знак"/>
    <w:link w:val="a8"/>
    <w:locked/>
    <w:rsid w:val="008702B6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39"/>
    <w:rsid w:val="00101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5B14B0"/>
    <w:pPr>
      <w:widowControl w:val="0"/>
      <w:autoSpaceDE w:val="0"/>
      <w:autoSpaceDN w:val="0"/>
      <w:adjustRightInd w:val="0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5B14B0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5B14B0"/>
    <w:pPr>
      <w:widowControl w:val="0"/>
      <w:autoSpaceDE w:val="0"/>
      <w:autoSpaceDN w:val="0"/>
      <w:adjustRightInd w:val="0"/>
      <w:spacing w:line="274" w:lineRule="exact"/>
      <w:ind w:firstLine="202"/>
    </w:pPr>
    <w:rPr>
      <w:rFonts w:ascii="Times New Roman" w:eastAsia="Times New Roman" w:hAnsi="Times New Roman" w:cs="Times New Roman"/>
      <w:color w:val="auto"/>
    </w:rPr>
  </w:style>
  <w:style w:type="character" w:customStyle="1" w:styleId="FontStyle11">
    <w:name w:val="Font Style11"/>
    <w:uiPriority w:val="99"/>
    <w:rsid w:val="005B14B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12B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92B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092BE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92B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92BE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92B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92B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92B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92BE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3">
    <w:name w:val="Основной текст_"/>
    <w:link w:val="1"/>
    <w:rsid w:val="005F12B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5F12B9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List Paragraph"/>
    <w:aliases w:val="ПС - Нумерованный,Булит,Нумерация,Bullet List,FooterText,numbered,Paragraphe de liste1,lp1,Bullet 1,Use Case List Paragraph,ПАРАГРАФ,список 1,Абзац списка для документа,Варианты ответов"/>
    <w:basedOn w:val="a"/>
    <w:link w:val="a5"/>
    <w:uiPriority w:val="34"/>
    <w:qFormat/>
    <w:rsid w:val="005F12B9"/>
    <w:pPr>
      <w:ind w:left="708"/>
    </w:pPr>
    <w:rPr>
      <w:rFonts w:cs="Times New Roman"/>
    </w:rPr>
  </w:style>
  <w:style w:type="character" w:customStyle="1" w:styleId="a5">
    <w:name w:val="Абзац списка Знак"/>
    <w:aliases w:val="ПС - Нумерованный Знак,Булит Знак,Нумерация Знак,Bullet List Знак,FooterText Знак,numbered Знак,Paragraphe de liste1 Знак,lp1 Знак,Bullet 1 Знак,Use Case List Paragraph Знак,ПАРАГРАФ Знак,список 1 Знак,Абзац списка для документа Знак"/>
    <w:link w:val="a4"/>
    <w:uiPriority w:val="34"/>
    <w:locked/>
    <w:rsid w:val="005F12B9"/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5F12B9"/>
    <w:rPr>
      <w:rFonts w:ascii="Calibri" w:eastAsiaTheme="minorEastAsia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59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59A1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8">
    <w:name w:val="No Spacing"/>
    <w:aliases w:val="Мой"/>
    <w:link w:val="a9"/>
    <w:qFormat/>
    <w:rsid w:val="008702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Мой Знак"/>
    <w:link w:val="a8"/>
    <w:locked/>
    <w:rsid w:val="008702B6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39"/>
    <w:rsid w:val="00101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5B14B0"/>
    <w:pPr>
      <w:widowControl w:val="0"/>
      <w:autoSpaceDE w:val="0"/>
      <w:autoSpaceDN w:val="0"/>
      <w:adjustRightInd w:val="0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5B14B0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5B14B0"/>
    <w:pPr>
      <w:widowControl w:val="0"/>
      <w:autoSpaceDE w:val="0"/>
      <w:autoSpaceDN w:val="0"/>
      <w:adjustRightInd w:val="0"/>
      <w:spacing w:line="274" w:lineRule="exact"/>
      <w:ind w:firstLine="202"/>
    </w:pPr>
    <w:rPr>
      <w:rFonts w:ascii="Times New Roman" w:eastAsia="Times New Roman" w:hAnsi="Times New Roman" w:cs="Times New Roman"/>
      <w:color w:val="auto"/>
    </w:rPr>
  </w:style>
  <w:style w:type="character" w:customStyle="1" w:styleId="FontStyle11">
    <w:name w:val="Font Style11"/>
    <w:uiPriority w:val="99"/>
    <w:rsid w:val="005B14B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3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16B0E-F521-4BF2-92E6-E5D9B55B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5462</Words>
  <Characters>31137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Кирьянов Игорь Николаевич</dc:creator>
  <cp:lastModifiedBy>mah2</cp:lastModifiedBy>
  <cp:revision>4</cp:revision>
  <cp:lastPrinted>2024-02-20T11:53:00Z</cp:lastPrinted>
  <dcterms:created xsi:type="dcterms:W3CDTF">2024-02-20T11:45:00Z</dcterms:created>
  <dcterms:modified xsi:type="dcterms:W3CDTF">2024-02-20T11:57:00Z</dcterms:modified>
</cp:coreProperties>
</file>