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BC3C17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  <w:r w:rsidR="006754D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октября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C3C17" w:rsidP="00FC65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2216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924CE5" w:rsidRDefault="00924CE5" w:rsidP="00924CE5">
      <w:pPr>
        <w:jc w:val="both"/>
        <w:rPr>
          <w:rFonts w:eastAsia="Sylfaen"/>
          <w:sz w:val="26"/>
          <w:szCs w:val="26"/>
          <w:lang w:eastAsia="en-US"/>
        </w:rPr>
      </w:pPr>
    </w:p>
    <w:p w:rsidR="007C2834" w:rsidRPr="007C2834" w:rsidRDefault="007C2834" w:rsidP="007C2834">
      <w:pPr>
        <w:ind w:right="5245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Об условиях приватизации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 xml:space="preserve">муниципального имущества 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7C2834" w:rsidRPr="007C2834" w:rsidRDefault="007C2834" w:rsidP="007C2834">
      <w:pPr>
        <w:spacing w:after="120"/>
        <w:ind w:firstLine="851"/>
        <w:jc w:val="both"/>
        <w:rPr>
          <w:rFonts w:eastAsia="Sylfaen"/>
          <w:sz w:val="28"/>
          <w:szCs w:val="28"/>
          <w:lang w:eastAsia="en-US"/>
        </w:rPr>
      </w:pPr>
      <w:proofErr w:type="gramStart"/>
      <w:r w:rsidRPr="007C2834">
        <w:rPr>
          <w:rFonts w:eastAsia="Sylfaen"/>
          <w:sz w:val="28"/>
          <w:szCs w:val="28"/>
          <w:lang w:eastAsia="en-US"/>
        </w:rPr>
        <w:t>Руководствуясь Федеральным законом от 21.12.2001 №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860, в соответствии с решением Совета МОГО «Ухта» от 21.12.2021 №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99 «Об утверждении Прогнозного плана приватизации муниципального имущества МОГО «Ухта» на 2022 год и плановый период 2023-2024 годов», разделами</w:t>
      </w:r>
      <w:proofErr w:type="gramEnd"/>
      <w:r w:rsidRPr="007C2834">
        <w:rPr>
          <w:rFonts w:eastAsia="Sylfaen"/>
          <w:sz w:val="28"/>
          <w:szCs w:val="28"/>
          <w:lang w:eastAsia="en-US"/>
        </w:rPr>
        <w:t xml:space="preserve"> </w:t>
      </w:r>
      <w:proofErr w:type="gramStart"/>
      <w:r w:rsidRPr="007C2834">
        <w:rPr>
          <w:rFonts w:eastAsia="Sylfaen"/>
          <w:sz w:val="28"/>
          <w:szCs w:val="28"/>
          <w:lang w:eastAsia="en-US"/>
        </w:rPr>
        <w:t>6, 11, 13 Положения о порядке и условиях приватизации муниципального имущества, находящегося в собственности МОГО «Ухта», утвержденного решением Совета МОГО «Ухта» от 19.05.2021 №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55, Положением о комиссии по приватизации муниципального имущества находящегося в собственности МОГО «Ухта», утвержденным постановлением администрации МОГО «Ухта» от 16.06.2021 №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1641, на основании Отчета об оценке №192-2/128/07/22 рыночной стоимости объектов: общественный туалет, назначение: нежилое</w:t>
      </w:r>
      <w:proofErr w:type="gramEnd"/>
      <w:r w:rsidRPr="007C2834">
        <w:rPr>
          <w:rFonts w:eastAsia="Sylfaen"/>
          <w:sz w:val="28"/>
          <w:szCs w:val="28"/>
          <w:lang w:eastAsia="en-US"/>
        </w:rPr>
        <w:t>, площадь 46,9 кв.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 xml:space="preserve">м, этаж №1, в том числе </w:t>
      </w:r>
      <w:proofErr w:type="gramStart"/>
      <w:r w:rsidRPr="007C2834">
        <w:rPr>
          <w:rFonts w:eastAsia="Sylfaen"/>
          <w:sz w:val="28"/>
          <w:szCs w:val="28"/>
          <w:lang w:eastAsia="en-US"/>
        </w:rPr>
        <w:t>подземных</w:t>
      </w:r>
      <w:proofErr w:type="gramEnd"/>
      <w:r w:rsidRPr="007C2834">
        <w:rPr>
          <w:rFonts w:eastAsia="Sylfaen"/>
          <w:sz w:val="28"/>
          <w:szCs w:val="28"/>
          <w:lang w:eastAsia="en-US"/>
        </w:rPr>
        <w:t xml:space="preserve"> 0, адрес объекта: Российская Федерация, Республика Коми, городской округ Ухта, г.Ухта, проезд Дружбы, д.5б, кадастровый номер 11:20:0602011:772; земельный участок, категория земель: земли населенных пунктов, разрешенное использование: благоустройство территории, площадь 184 кв.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м, адрес объекта: Российская Федерация, Республика Коми, городской округ Ухта, г.Ухта, проезд Дружбы, земельный участок 5б, кадастровый номер 11:20:060211:3747, составленный ООО «</w:t>
      </w:r>
      <w:proofErr w:type="gramStart"/>
      <w:r w:rsidRPr="007C2834">
        <w:rPr>
          <w:rFonts w:eastAsia="Sylfaen"/>
          <w:sz w:val="28"/>
          <w:szCs w:val="28"/>
          <w:lang w:eastAsia="en-US"/>
        </w:rPr>
        <w:t>ОК</w:t>
      </w:r>
      <w:proofErr w:type="gramEnd"/>
      <w:r w:rsidRPr="007C2834">
        <w:rPr>
          <w:rFonts w:eastAsia="Sylfaen"/>
          <w:sz w:val="28"/>
          <w:szCs w:val="28"/>
          <w:lang w:eastAsia="en-US"/>
        </w:rPr>
        <w:t xml:space="preserve"> «</w:t>
      </w:r>
      <w:proofErr w:type="spellStart"/>
      <w:r w:rsidRPr="007C2834">
        <w:rPr>
          <w:rFonts w:eastAsia="Sylfaen"/>
          <w:sz w:val="28"/>
          <w:szCs w:val="28"/>
          <w:lang w:eastAsia="en-US"/>
        </w:rPr>
        <w:t>Корэл</w:t>
      </w:r>
      <w:proofErr w:type="spellEnd"/>
      <w:r w:rsidRPr="007C2834">
        <w:rPr>
          <w:rFonts w:eastAsia="Sylfaen"/>
          <w:sz w:val="28"/>
          <w:szCs w:val="28"/>
          <w:lang w:eastAsia="en-US"/>
        </w:rPr>
        <w:t>» (дата составления отчета 08.07.2022), решения комиссии по приватизации муниципального имущества от 19.09.2022 (протокол № 2), администрация постановляет:</w:t>
      </w:r>
    </w:p>
    <w:p w:rsid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 xml:space="preserve">1. Осуществить приватизацию муниципального имущества: общественный туалет, назначение: нежилое, этаж № 1, в том числе </w:t>
      </w:r>
      <w:proofErr w:type="gramStart"/>
      <w:r w:rsidRPr="007C2834">
        <w:rPr>
          <w:rFonts w:eastAsia="Sylfaen"/>
          <w:sz w:val="28"/>
          <w:szCs w:val="28"/>
          <w:lang w:eastAsia="en-US"/>
        </w:rPr>
        <w:t>подземных</w:t>
      </w:r>
      <w:proofErr w:type="gramEnd"/>
      <w:r w:rsidRPr="007C2834">
        <w:rPr>
          <w:rFonts w:eastAsia="Sylfaen"/>
          <w:sz w:val="28"/>
          <w:szCs w:val="28"/>
          <w:lang w:eastAsia="en-US"/>
        </w:rPr>
        <w:t xml:space="preserve"> 0, площадь 46,9 кв.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 xml:space="preserve">м, адрес объекта: Российская Федерация, Республика Коми, городской округ </w:t>
      </w:r>
      <w:r>
        <w:rPr>
          <w:rFonts w:eastAsia="Sylfaen"/>
          <w:sz w:val="28"/>
          <w:szCs w:val="28"/>
          <w:lang w:eastAsia="en-US"/>
        </w:rPr>
        <w:t>Ухта, г.Ухта, проезд Дружбы, д.</w:t>
      </w:r>
      <w:r w:rsidRPr="007C2834">
        <w:rPr>
          <w:rFonts w:eastAsia="Sylfaen"/>
          <w:sz w:val="28"/>
          <w:szCs w:val="28"/>
          <w:lang w:eastAsia="en-US"/>
        </w:rPr>
        <w:t>5б, кадастровый номер 11:20:0602011:772.</w:t>
      </w:r>
    </w:p>
    <w:p w:rsidR="007C2834" w:rsidRDefault="007C2834" w:rsidP="007C2834">
      <w:pPr>
        <w:ind w:firstLine="851"/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2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Характеристики имущества: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 xml:space="preserve">- общественный туалет, назначение: нежилое, этаж № 1, в том числе </w:t>
      </w:r>
      <w:proofErr w:type="gramStart"/>
      <w:r w:rsidRPr="007C2834">
        <w:rPr>
          <w:rFonts w:eastAsia="Sylfaen"/>
          <w:sz w:val="28"/>
          <w:szCs w:val="28"/>
          <w:lang w:eastAsia="en-US"/>
        </w:rPr>
        <w:t>подземных</w:t>
      </w:r>
      <w:proofErr w:type="gramEnd"/>
      <w:r w:rsidRPr="007C2834">
        <w:rPr>
          <w:rFonts w:eastAsia="Sylfaen"/>
          <w:sz w:val="28"/>
          <w:szCs w:val="28"/>
          <w:lang w:eastAsia="en-US"/>
        </w:rPr>
        <w:t xml:space="preserve"> 0, площадь 46,9 кв.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м;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год постройки – 1990;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способ приватизации – продажа муниципального имущества посредством публичного предложения в электронной форме.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2. Установить: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начальная цена продажи имущества – 1 003 574,00 (один миллион три тысячи пятьсот семьдесят четыре) рубля с учетом НДС;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минимальная цена предложения (цена отсечения) в размере 50%</w:t>
      </w:r>
      <w:r>
        <w:rPr>
          <w:rFonts w:eastAsia="Sylfaen"/>
          <w:sz w:val="28"/>
          <w:szCs w:val="28"/>
          <w:lang w:eastAsia="en-US"/>
        </w:rPr>
        <w:t xml:space="preserve">             </w:t>
      </w:r>
      <w:r w:rsidRPr="007C2834">
        <w:rPr>
          <w:rFonts w:eastAsia="Sylfaen"/>
          <w:sz w:val="28"/>
          <w:szCs w:val="28"/>
          <w:lang w:eastAsia="en-US"/>
        </w:rPr>
        <w:t xml:space="preserve"> от цены первоначального предложения – 501 787,00 (пятьсот одна тысяча семьсот восемьдесят семь) рублей;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размер задатка для участия в торгах в размере 20% от цены первоначального предложения – 200 714,80 (двести тысяч семьсот четырнадцать) рублей 80 копеек;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 xml:space="preserve">- величина снижения цены первоначального предложения («шаг понижения») – в размере 10% от цены первоначального предложения – </w:t>
      </w:r>
      <w:r>
        <w:rPr>
          <w:rFonts w:eastAsia="Sylfaen"/>
          <w:sz w:val="28"/>
          <w:szCs w:val="28"/>
          <w:lang w:eastAsia="en-US"/>
        </w:rPr>
        <w:t xml:space="preserve">                </w:t>
      </w:r>
      <w:r w:rsidRPr="007C2834">
        <w:rPr>
          <w:rFonts w:eastAsia="Sylfaen"/>
          <w:sz w:val="28"/>
          <w:szCs w:val="28"/>
          <w:lang w:eastAsia="en-US"/>
        </w:rPr>
        <w:t>100 357,40 (сто тысяч триста пятьдесят семь) рублей 40 копеек;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величина повышения цены («шаг аукциона») – в размере 50% от цены «шага понижения» – 50 178,70 (пятьдесят тысяч сто семьдесят восемь) рублей 70 копеек;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цену продажи земельного участка, категория земель: земли населенных пунктов, виды разрешенного использования: благоустройство территории, площадь 184 +/- 5 кв.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м, адрес: Российская</w:t>
      </w:r>
      <w:r>
        <w:rPr>
          <w:rFonts w:eastAsia="Sylfaen"/>
          <w:sz w:val="28"/>
          <w:szCs w:val="28"/>
          <w:lang w:eastAsia="en-US"/>
        </w:rPr>
        <w:t xml:space="preserve"> Федерация, Республика Коми, г.Ухта, городской округ Ухта, г.</w:t>
      </w:r>
      <w:r w:rsidRPr="007C2834">
        <w:rPr>
          <w:rFonts w:eastAsia="Sylfaen"/>
          <w:sz w:val="28"/>
          <w:szCs w:val="28"/>
          <w:lang w:eastAsia="en-US"/>
        </w:rPr>
        <w:t>Ухта, проезд Дружбы, земельный участок 5б, кадастровый номер 11:20:0602011:3747, принять равной 352 607,00 (триста пятьдесят две тысячи шестьсот семь) рублей без учета НДС;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форма подачи предложения о цене имущества – открытая;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ограничения (обременения) имущества отсутствуют;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 xml:space="preserve">- срок оплаты цены объекта недвижимости, установившейся в ходе торгов - 10 (десять) календарных дней со </w:t>
      </w:r>
      <w:r>
        <w:rPr>
          <w:rFonts w:eastAsia="Sylfaen"/>
          <w:sz w:val="28"/>
          <w:szCs w:val="28"/>
          <w:lang w:eastAsia="en-US"/>
        </w:rPr>
        <w:t>дня заключения договора купли-</w:t>
      </w:r>
      <w:r w:rsidRPr="007C2834">
        <w:rPr>
          <w:rFonts w:eastAsia="Sylfaen"/>
          <w:sz w:val="28"/>
          <w:szCs w:val="28"/>
          <w:lang w:eastAsia="en-US"/>
        </w:rPr>
        <w:t>продажи;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форма оплаты всей суммы – единовременно;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место проведения продажи: электронная площадка – универсальная торговая платформа ЗАО «Сбербанк-АСТ», размещенная на сайте http://utp.sberbank-ast.ru в сети Интернет (торговая секция «Приватизация, аренда и продажа прав»);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срок приема заявок на приобретение муниципального имущества – не менее 25 (двадцать пять) календарных дней с даты и времени, указанных в информационном сообщении о проведении продажи муниципального имущества.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3. Комитету по управлению муниципальным имуществом администрации МОГО «Ухта»:</w:t>
      </w:r>
    </w:p>
    <w:p w:rsid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выступить продавцом объекта недвижимости, указанного в пункте 1 настоящего постановления;</w:t>
      </w:r>
    </w:p>
    <w:p w:rsidR="007C2834" w:rsidRDefault="007C2834" w:rsidP="007C2834">
      <w:pPr>
        <w:ind w:firstLine="851"/>
        <w:jc w:val="center"/>
        <w:rPr>
          <w:rFonts w:eastAsia="Sylfaen"/>
          <w:sz w:val="28"/>
          <w:szCs w:val="28"/>
          <w:lang w:eastAsia="en-US"/>
        </w:rPr>
      </w:pPr>
      <w:r>
        <w:rPr>
          <w:rFonts w:eastAsia="Sylfaen"/>
          <w:sz w:val="28"/>
          <w:szCs w:val="28"/>
          <w:lang w:eastAsia="en-US"/>
        </w:rPr>
        <w:lastRenderedPageBreak/>
        <w:t>3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осуществить организацию мероприятий, связанных с исполнением пункта 1 настоящего постановления;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в течение 5 рабочих дней со дня подведения итогов торгов с победителем заключить договор купли-продажи муниципального имущества;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- осуществить юридические действия, связанные с государственной регистрацией сделки.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 xml:space="preserve">4. Отменить постановление администрации МОГО «Ухта» </w:t>
      </w:r>
      <w:r>
        <w:rPr>
          <w:rFonts w:eastAsia="Sylfaen"/>
          <w:sz w:val="28"/>
          <w:szCs w:val="28"/>
          <w:lang w:eastAsia="en-US"/>
        </w:rPr>
        <w:t xml:space="preserve">                           </w:t>
      </w:r>
      <w:r w:rsidRPr="007C2834">
        <w:rPr>
          <w:rFonts w:eastAsia="Sylfaen"/>
          <w:sz w:val="28"/>
          <w:szCs w:val="28"/>
          <w:lang w:eastAsia="en-US"/>
        </w:rPr>
        <w:t>от 27.07.2022 №</w:t>
      </w:r>
      <w:r>
        <w:rPr>
          <w:rFonts w:eastAsia="Sylfaen"/>
          <w:sz w:val="28"/>
          <w:szCs w:val="28"/>
          <w:lang w:eastAsia="en-US"/>
        </w:rPr>
        <w:t xml:space="preserve"> </w:t>
      </w:r>
      <w:r w:rsidRPr="007C2834">
        <w:rPr>
          <w:rFonts w:eastAsia="Sylfaen"/>
          <w:sz w:val="28"/>
          <w:szCs w:val="28"/>
          <w:lang w:eastAsia="en-US"/>
        </w:rPr>
        <w:t>1589 «Об условиях приватизации муниципального имущества», в связи с принятием настоящего постановления.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>5. Настоящее постановление вступает в силу со дня его принятия и  подлежит официальному опубликованию.</w:t>
      </w:r>
    </w:p>
    <w:p w:rsidR="007C2834" w:rsidRPr="007C2834" w:rsidRDefault="007C2834" w:rsidP="007C2834">
      <w:pPr>
        <w:ind w:firstLine="851"/>
        <w:jc w:val="both"/>
        <w:rPr>
          <w:rFonts w:eastAsia="Sylfaen"/>
          <w:sz w:val="28"/>
          <w:szCs w:val="28"/>
          <w:lang w:eastAsia="en-US"/>
        </w:rPr>
      </w:pPr>
      <w:r w:rsidRPr="007C2834">
        <w:rPr>
          <w:rFonts w:eastAsia="Sylfaen"/>
          <w:sz w:val="28"/>
          <w:szCs w:val="28"/>
          <w:lang w:eastAsia="en-US"/>
        </w:rPr>
        <w:t xml:space="preserve">6. </w:t>
      </w:r>
      <w:proofErr w:type="gramStart"/>
      <w:r w:rsidRPr="007C2834">
        <w:rPr>
          <w:rFonts w:eastAsia="Sylfaen"/>
          <w:sz w:val="28"/>
          <w:szCs w:val="28"/>
          <w:lang w:eastAsia="en-US"/>
        </w:rPr>
        <w:t>Контроль за</w:t>
      </w:r>
      <w:proofErr w:type="gramEnd"/>
      <w:r w:rsidRPr="007C2834">
        <w:rPr>
          <w:rFonts w:eastAsia="Sylfaen"/>
          <w:sz w:val="28"/>
          <w:szCs w:val="28"/>
          <w:lang w:eastAsia="en-US"/>
        </w:rPr>
        <w:t xml:space="preserve"> исполнением настоящего постановления возложить на заместителя руководителя администрации МОГО «Ухта» - начальника Управления экономического развития администрации МОГО «Ухта».</w:t>
      </w:r>
    </w:p>
    <w:p w:rsidR="00924CE5" w:rsidRDefault="00924CE5" w:rsidP="004E45BD">
      <w:pPr>
        <w:ind w:firstLine="851"/>
        <w:jc w:val="both"/>
        <w:rPr>
          <w:sz w:val="28"/>
          <w:szCs w:val="28"/>
        </w:rPr>
      </w:pPr>
    </w:p>
    <w:p w:rsidR="007C2834" w:rsidRPr="00FC6519" w:rsidRDefault="007C2834" w:rsidP="004E45BD">
      <w:pPr>
        <w:ind w:firstLine="851"/>
        <w:jc w:val="both"/>
        <w:rPr>
          <w:sz w:val="28"/>
          <w:szCs w:val="28"/>
        </w:rPr>
      </w:pPr>
    </w:p>
    <w:p w:rsidR="00CE4758" w:rsidRPr="00FC6519" w:rsidRDefault="00A43291" w:rsidP="008C2CDD">
      <w:pPr>
        <w:jc w:val="both"/>
        <w:rPr>
          <w:sz w:val="28"/>
          <w:szCs w:val="28"/>
        </w:rPr>
      </w:pPr>
      <w:r w:rsidRPr="00FC6519">
        <w:rPr>
          <w:sz w:val="28"/>
          <w:szCs w:val="28"/>
        </w:rPr>
        <w:t xml:space="preserve">Глава </w:t>
      </w:r>
      <w:r w:rsidR="00703865" w:rsidRPr="00FC6519">
        <w:rPr>
          <w:sz w:val="28"/>
          <w:szCs w:val="28"/>
        </w:rPr>
        <w:t>МОГО «Ухта» -</w:t>
      </w:r>
      <w:r w:rsidR="00CE4758" w:rsidRPr="00FC6519">
        <w:rPr>
          <w:sz w:val="28"/>
          <w:szCs w:val="28"/>
        </w:rPr>
        <w:t xml:space="preserve"> </w:t>
      </w:r>
      <w:r w:rsidR="00703865" w:rsidRPr="00FC6519">
        <w:rPr>
          <w:sz w:val="28"/>
          <w:szCs w:val="28"/>
        </w:rPr>
        <w:t>руководител</w:t>
      </w:r>
      <w:r w:rsidRPr="00FC6519">
        <w:rPr>
          <w:sz w:val="28"/>
          <w:szCs w:val="28"/>
        </w:rPr>
        <w:t>ь</w:t>
      </w:r>
      <w:r w:rsidR="00703865" w:rsidRPr="00FC6519">
        <w:rPr>
          <w:sz w:val="28"/>
          <w:szCs w:val="28"/>
        </w:rPr>
        <w:t xml:space="preserve"> </w:t>
      </w:r>
    </w:p>
    <w:p w:rsidR="006C1943" w:rsidRPr="00FC6519" w:rsidRDefault="00703865" w:rsidP="007D034E">
      <w:pPr>
        <w:jc w:val="both"/>
        <w:rPr>
          <w:sz w:val="28"/>
          <w:szCs w:val="28"/>
        </w:rPr>
      </w:pPr>
      <w:r w:rsidRPr="00FC6519">
        <w:rPr>
          <w:sz w:val="28"/>
          <w:szCs w:val="28"/>
        </w:rPr>
        <w:t>администрации МОГО «</w:t>
      </w:r>
      <w:r w:rsidR="008C2CDD" w:rsidRPr="00FC6519">
        <w:rPr>
          <w:sz w:val="28"/>
          <w:szCs w:val="28"/>
        </w:rPr>
        <w:t>Ухта»</w:t>
      </w:r>
      <w:r w:rsidR="00D1561E" w:rsidRPr="00FC6519">
        <w:rPr>
          <w:sz w:val="28"/>
          <w:szCs w:val="28"/>
        </w:rPr>
        <w:t xml:space="preserve">        </w:t>
      </w:r>
      <w:r w:rsidR="008C2CDD" w:rsidRPr="00FC6519">
        <w:rPr>
          <w:sz w:val="28"/>
          <w:szCs w:val="28"/>
        </w:rPr>
        <w:t xml:space="preserve">  </w:t>
      </w:r>
      <w:r w:rsidR="006754DB" w:rsidRPr="00FC6519">
        <w:rPr>
          <w:sz w:val="28"/>
          <w:szCs w:val="28"/>
        </w:rPr>
        <w:t xml:space="preserve">   </w:t>
      </w:r>
      <w:r w:rsidRPr="00FC6519">
        <w:rPr>
          <w:sz w:val="28"/>
          <w:szCs w:val="28"/>
        </w:rPr>
        <w:t xml:space="preserve">     </w:t>
      </w:r>
      <w:r w:rsidR="00D97630" w:rsidRPr="00FC6519">
        <w:rPr>
          <w:sz w:val="28"/>
          <w:szCs w:val="28"/>
        </w:rPr>
        <w:t xml:space="preserve">  </w:t>
      </w:r>
      <w:r w:rsidR="00921072" w:rsidRPr="00FC6519">
        <w:rPr>
          <w:sz w:val="28"/>
          <w:szCs w:val="28"/>
        </w:rPr>
        <w:t xml:space="preserve">      </w:t>
      </w:r>
      <w:r w:rsidR="00833160" w:rsidRPr="00FC6519">
        <w:rPr>
          <w:sz w:val="28"/>
          <w:szCs w:val="28"/>
        </w:rPr>
        <w:t xml:space="preserve"> </w:t>
      </w:r>
      <w:r w:rsidR="007178E3" w:rsidRPr="00FC6519">
        <w:rPr>
          <w:sz w:val="28"/>
          <w:szCs w:val="28"/>
        </w:rPr>
        <w:t xml:space="preserve"> </w:t>
      </w:r>
      <w:r w:rsidR="00262E87" w:rsidRPr="00FC6519">
        <w:rPr>
          <w:sz w:val="28"/>
          <w:szCs w:val="28"/>
        </w:rPr>
        <w:t xml:space="preserve">           </w:t>
      </w:r>
      <w:r w:rsidR="00E716FF" w:rsidRPr="00FC6519">
        <w:rPr>
          <w:sz w:val="28"/>
          <w:szCs w:val="28"/>
        </w:rPr>
        <w:t xml:space="preserve"> </w:t>
      </w:r>
      <w:r w:rsidR="00FB7183" w:rsidRPr="00FC6519">
        <w:rPr>
          <w:sz w:val="28"/>
          <w:szCs w:val="28"/>
        </w:rPr>
        <w:t xml:space="preserve">   </w:t>
      </w:r>
      <w:r w:rsidR="00137516" w:rsidRPr="00FC6519">
        <w:rPr>
          <w:sz w:val="28"/>
          <w:szCs w:val="28"/>
        </w:rPr>
        <w:t xml:space="preserve"> </w:t>
      </w:r>
      <w:r w:rsidR="00FB7183" w:rsidRPr="00FC6519">
        <w:rPr>
          <w:sz w:val="28"/>
          <w:szCs w:val="28"/>
        </w:rPr>
        <w:t xml:space="preserve">      </w:t>
      </w:r>
      <w:r w:rsidR="00844505" w:rsidRPr="00FC6519">
        <w:rPr>
          <w:sz w:val="28"/>
          <w:szCs w:val="28"/>
        </w:rPr>
        <w:t xml:space="preserve">   </w:t>
      </w:r>
      <w:r w:rsidR="0050522E" w:rsidRPr="00FC6519">
        <w:rPr>
          <w:sz w:val="28"/>
          <w:szCs w:val="28"/>
        </w:rPr>
        <w:t xml:space="preserve"> </w:t>
      </w:r>
      <w:r w:rsidR="00833160" w:rsidRPr="00FC6519">
        <w:rPr>
          <w:sz w:val="28"/>
          <w:szCs w:val="28"/>
        </w:rPr>
        <w:t xml:space="preserve">  </w:t>
      </w:r>
      <w:r w:rsidR="00A43291" w:rsidRPr="00FC6519">
        <w:rPr>
          <w:sz w:val="28"/>
          <w:szCs w:val="28"/>
        </w:rPr>
        <w:t>М.Н. Османов</w:t>
      </w:r>
    </w:p>
    <w:sectPr w:rsidR="006C1943" w:rsidRPr="00FC6519" w:rsidSect="007C2834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90CC9"/>
    <w:multiLevelType w:val="hybridMultilevel"/>
    <w:tmpl w:val="18C6C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54755A1"/>
    <w:multiLevelType w:val="hybridMultilevel"/>
    <w:tmpl w:val="2EFE4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34222"/>
    <w:multiLevelType w:val="hybridMultilevel"/>
    <w:tmpl w:val="24E4A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3E25"/>
    <w:rsid w:val="0000499E"/>
    <w:rsid w:val="00004CF4"/>
    <w:rsid w:val="00005383"/>
    <w:rsid w:val="00017FC4"/>
    <w:rsid w:val="000206FB"/>
    <w:rsid w:val="00021615"/>
    <w:rsid w:val="00023E42"/>
    <w:rsid w:val="000259FB"/>
    <w:rsid w:val="00027BB4"/>
    <w:rsid w:val="00034BEF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77B72"/>
    <w:rsid w:val="00081B25"/>
    <w:rsid w:val="00082331"/>
    <w:rsid w:val="00082940"/>
    <w:rsid w:val="00090A98"/>
    <w:rsid w:val="00095D86"/>
    <w:rsid w:val="00096702"/>
    <w:rsid w:val="00096B8A"/>
    <w:rsid w:val="000A00E7"/>
    <w:rsid w:val="000A6DED"/>
    <w:rsid w:val="000A7680"/>
    <w:rsid w:val="000B310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1F30"/>
    <w:rsid w:val="000D2E5E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17A4C"/>
    <w:rsid w:val="00123A51"/>
    <w:rsid w:val="00124509"/>
    <w:rsid w:val="00125594"/>
    <w:rsid w:val="001278AA"/>
    <w:rsid w:val="00137516"/>
    <w:rsid w:val="00137B05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5FC0"/>
    <w:rsid w:val="00166315"/>
    <w:rsid w:val="00166440"/>
    <w:rsid w:val="001772C2"/>
    <w:rsid w:val="00186163"/>
    <w:rsid w:val="00190E3A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B3AA8"/>
    <w:rsid w:val="001C054F"/>
    <w:rsid w:val="001C32D2"/>
    <w:rsid w:val="001C35C3"/>
    <w:rsid w:val="001C437B"/>
    <w:rsid w:val="001C500D"/>
    <w:rsid w:val="001C57FB"/>
    <w:rsid w:val="001D094E"/>
    <w:rsid w:val="001D1EE5"/>
    <w:rsid w:val="001D2C3B"/>
    <w:rsid w:val="001D2FB0"/>
    <w:rsid w:val="001D3538"/>
    <w:rsid w:val="001E065C"/>
    <w:rsid w:val="001E471C"/>
    <w:rsid w:val="001E54ED"/>
    <w:rsid w:val="001E5E52"/>
    <w:rsid w:val="001F0DC5"/>
    <w:rsid w:val="001F4003"/>
    <w:rsid w:val="001F5CB0"/>
    <w:rsid w:val="0020559A"/>
    <w:rsid w:val="00205ED5"/>
    <w:rsid w:val="00206078"/>
    <w:rsid w:val="002062E3"/>
    <w:rsid w:val="00206FB2"/>
    <w:rsid w:val="00207B13"/>
    <w:rsid w:val="00210165"/>
    <w:rsid w:val="002106FC"/>
    <w:rsid w:val="00210D48"/>
    <w:rsid w:val="00210D87"/>
    <w:rsid w:val="002117AE"/>
    <w:rsid w:val="002140B1"/>
    <w:rsid w:val="00214DE6"/>
    <w:rsid w:val="00215095"/>
    <w:rsid w:val="00220DAF"/>
    <w:rsid w:val="0022283D"/>
    <w:rsid w:val="00223C58"/>
    <w:rsid w:val="00226C60"/>
    <w:rsid w:val="00226E82"/>
    <w:rsid w:val="00227111"/>
    <w:rsid w:val="00233EED"/>
    <w:rsid w:val="002344A5"/>
    <w:rsid w:val="00235BD6"/>
    <w:rsid w:val="002371A7"/>
    <w:rsid w:val="0025116F"/>
    <w:rsid w:val="0025229C"/>
    <w:rsid w:val="00252C06"/>
    <w:rsid w:val="00253047"/>
    <w:rsid w:val="00253631"/>
    <w:rsid w:val="002538AF"/>
    <w:rsid w:val="00257191"/>
    <w:rsid w:val="00262E87"/>
    <w:rsid w:val="00266E9B"/>
    <w:rsid w:val="0026739A"/>
    <w:rsid w:val="002677F2"/>
    <w:rsid w:val="00267A7F"/>
    <w:rsid w:val="002711FB"/>
    <w:rsid w:val="00274BD9"/>
    <w:rsid w:val="0027719C"/>
    <w:rsid w:val="00280AFA"/>
    <w:rsid w:val="00282004"/>
    <w:rsid w:val="00282146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2181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16A3"/>
    <w:rsid w:val="00313CB9"/>
    <w:rsid w:val="00321C7B"/>
    <w:rsid w:val="00322C63"/>
    <w:rsid w:val="00322D1D"/>
    <w:rsid w:val="00326F9D"/>
    <w:rsid w:val="003357CB"/>
    <w:rsid w:val="00342C21"/>
    <w:rsid w:val="00344582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5733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D6F91"/>
    <w:rsid w:val="003E4F4B"/>
    <w:rsid w:val="003E752A"/>
    <w:rsid w:val="003E76B4"/>
    <w:rsid w:val="003F38A2"/>
    <w:rsid w:val="00401620"/>
    <w:rsid w:val="00403A93"/>
    <w:rsid w:val="0040450B"/>
    <w:rsid w:val="00414AF9"/>
    <w:rsid w:val="00414E0C"/>
    <w:rsid w:val="004158BE"/>
    <w:rsid w:val="00417F58"/>
    <w:rsid w:val="00421F6F"/>
    <w:rsid w:val="004245D0"/>
    <w:rsid w:val="004245DD"/>
    <w:rsid w:val="004276ED"/>
    <w:rsid w:val="004325AD"/>
    <w:rsid w:val="00433C50"/>
    <w:rsid w:val="00436785"/>
    <w:rsid w:val="00443D44"/>
    <w:rsid w:val="00446FA1"/>
    <w:rsid w:val="00450287"/>
    <w:rsid w:val="00452118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2AB8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182E"/>
    <w:rsid w:val="004A2F86"/>
    <w:rsid w:val="004A3246"/>
    <w:rsid w:val="004A3890"/>
    <w:rsid w:val="004A6986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45BD"/>
    <w:rsid w:val="004E4DBA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273BC"/>
    <w:rsid w:val="005279C4"/>
    <w:rsid w:val="00534CE3"/>
    <w:rsid w:val="005352EA"/>
    <w:rsid w:val="005359DA"/>
    <w:rsid w:val="00536C54"/>
    <w:rsid w:val="00540279"/>
    <w:rsid w:val="00543F61"/>
    <w:rsid w:val="0054638E"/>
    <w:rsid w:val="005465E2"/>
    <w:rsid w:val="00547827"/>
    <w:rsid w:val="0055079A"/>
    <w:rsid w:val="00550CC5"/>
    <w:rsid w:val="00552018"/>
    <w:rsid w:val="00554031"/>
    <w:rsid w:val="00557215"/>
    <w:rsid w:val="0056280B"/>
    <w:rsid w:val="005639FC"/>
    <w:rsid w:val="005647E5"/>
    <w:rsid w:val="00566865"/>
    <w:rsid w:val="0057159B"/>
    <w:rsid w:val="00572C58"/>
    <w:rsid w:val="005732DA"/>
    <w:rsid w:val="00575393"/>
    <w:rsid w:val="00576488"/>
    <w:rsid w:val="0058333F"/>
    <w:rsid w:val="0058656C"/>
    <w:rsid w:val="00587D07"/>
    <w:rsid w:val="005936B4"/>
    <w:rsid w:val="005958FE"/>
    <w:rsid w:val="00597A96"/>
    <w:rsid w:val="005A0574"/>
    <w:rsid w:val="005A0AA6"/>
    <w:rsid w:val="005A10B6"/>
    <w:rsid w:val="005A5DEB"/>
    <w:rsid w:val="005B05A3"/>
    <w:rsid w:val="005B4C81"/>
    <w:rsid w:val="005B520A"/>
    <w:rsid w:val="005B6516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2DB4"/>
    <w:rsid w:val="005E3C59"/>
    <w:rsid w:val="005E56E3"/>
    <w:rsid w:val="005E70E8"/>
    <w:rsid w:val="005E7EB3"/>
    <w:rsid w:val="005F7BA0"/>
    <w:rsid w:val="006015B4"/>
    <w:rsid w:val="00601CF4"/>
    <w:rsid w:val="00602248"/>
    <w:rsid w:val="006041C7"/>
    <w:rsid w:val="00604A99"/>
    <w:rsid w:val="0060565B"/>
    <w:rsid w:val="0060566A"/>
    <w:rsid w:val="006112F4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571C"/>
    <w:rsid w:val="006474A1"/>
    <w:rsid w:val="00655D9F"/>
    <w:rsid w:val="00655EBB"/>
    <w:rsid w:val="0065692A"/>
    <w:rsid w:val="00663668"/>
    <w:rsid w:val="00663CFB"/>
    <w:rsid w:val="00667DB5"/>
    <w:rsid w:val="006727CE"/>
    <w:rsid w:val="006754DB"/>
    <w:rsid w:val="00676C4A"/>
    <w:rsid w:val="00677253"/>
    <w:rsid w:val="006819A1"/>
    <w:rsid w:val="006822D4"/>
    <w:rsid w:val="00682775"/>
    <w:rsid w:val="00683EE8"/>
    <w:rsid w:val="0068776E"/>
    <w:rsid w:val="006954B5"/>
    <w:rsid w:val="00696C4F"/>
    <w:rsid w:val="00697FC0"/>
    <w:rsid w:val="006A01A4"/>
    <w:rsid w:val="006B1B62"/>
    <w:rsid w:val="006C1943"/>
    <w:rsid w:val="006C7F1B"/>
    <w:rsid w:val="006D1DD1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178E3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3758B"/>
    <w:rsid w:val="00740032"/>
    <w:rsid w:val="00742FFA"/>
    <w:rsid w:val="00745788"/>
    <w:rsid w:val="00745F7A"/>
    <w:rsid w:val="007544D7"/>
    <w:rsid w:val="00760197"/>
    <w:rsid w:val="0076048D"/>
    <w:rsid w:val="00760F40"/>
    <w:rsid w:val="00763682"/>
    <w:rsid w:val="00763D5D"/>
    <w:rsid w:val="007642B7"/>
    <w:rsid w:val="007647DE"/>
    <w:rsid w:val="007650C5"/>
    <w:rsid w:val="0076683A"/>
    <w:rsid w:val="00767334"/>
    <w:rsid w:val="007731FE"/>
    <w:rsid w:val="00773774"/>
    <w:rsid w:val="007749C3"/>
    <w:rsid w:val="007771B0"/>
    <w:rsid w:val="0078310B"/>
    <w:rsid w:val="00783DEC"/>
    <w:rsid w:val="007903BB"/>
    <w:rsid w:val="00794066"/>
    <w:rsid w:val="007949BA"/>
    <w:rsid w:val="0079564B"/>
    <w:rsid w:val="00795ED5"/>
    <w:rsid w:val="007A1294"/>
    <w:rsid w:val="007A2BF8"/>
    <w:rsid w:val="007A31A9"/>
    <w:rsid w:val="007A5831"/>
    <w:rsid w:val="007B0F21"/>
    <w:rsid w:val="007B596C"/>
    <w:rsid w:val="007C0456"/>
    <w:rsid w:val="007C1DBD"/>
    <w:rsid w:val="007C2834"/>
    <w:rsid w:val="007C5155"/>
    <w:rsid w:val="007C7D9A"/>
    <w:rsid w:val="007D034E"/>
    <w:rsid w:val="007D5B5F"/>
    <w:rsid w:val="007E044A"/>
    <w:rsid w:val="007E25E0"/>
    <w:rsid w:val="007E298C"/>
    <w:rsid w:val="007E6EA8"/>
    <w:rsid w:val="007F065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2B9"/>
    <w:rsid w:val="00816CE7"/>
    <w:rsid w:val="00820DEB"/>
    <w:rsid w:val="00824AF5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512"/>
    <w:rsid w:val="0085588B"/>
    <w:rsid w:val="00857864"/>
    <w:rsid w:val="008601EB"/>
    <w:rsid w:val="0086037E"/>
    <w:rsid w:val="008607CB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2E99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B7251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0003"/>
    <w:rsid w:val="00903D92"/>
    <w:rsid w:val="00906738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4CE5"/>
    <w:rsid w:val="00925321"/>
    <w:rsid w:val="00931908"/>
    <w:rsid w:val="00934F86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231E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B4363"/>
    <w:rsid w:val="009C00A4"/>
    <w:rsid w:val="009C274A"/>
    <w:rsid w:val="009C2CEE"/>
    <w:rsid w:val="009C58B8"/>
    <w:rsid w:val="009D1514"/>
    <w:rsid w:val="009D28D2"/>
    <w:rsid w:val="009D32D0"/>
    <w:rsid w:val="009D3B08"/>
    <w:rsid w:val="009D46D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27821"/>
    <w:rsid w:val="00A32C70"/>
    <w:rsid w:val="00A32E45"/>
    <w:rsid w:val="00A33C77"/>
    <w:rsid w:val="00A34364"/>
    <w:rsid w:val="00A36B6D"/>
    <w:rsid w:val="00A40FE6"/>
    <w:rsid w:val="00A41FF5"/>
    <w:rsid w:val="00A42F33"/>
    <w:rsid w:val="00A43291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66992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488D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D477A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2C5A"/>
    <w:rsid w:val="00B44CB9"/>
    <w:rsid w:val="00B5187D"/>
    <w:rsid w:val="00B54DA9"/>
    <w:rsid w:val="00B64118"/>
    <w:rsid w:val="00B65C03"/>
    <w:rsid w:val="00B67CA4"/>
    <w:rsid w:val="00B735E5"/>
    <w:rsid w:val="00B83515"/>
    <w:rsid w:val="00B83D3A"/>
    <w:rsid w:val="00B87549"/>
    <w:rsid w:val="00B90567"/>
    <w:rsid w:val="00B92A14"/>
    <w:rsid w:val="00B92F7A"/>
    <w:rsid w:val="00B952E0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1E14"/>
    <w:rsid w:val="00BC3C17"/>
    <w:rsid w:val="00BC48DE"/>
    <w:rsid w:val="00BC4D2A"/>
    <w:rsid w:val="00BC7B41"/>
    <w:rsid w:val="00BD1CA5"/>
    <w:rsid w:val="00BD2C17"/>
    <w:rsid w:val="00BD604C"/>
    <w:rsid w:val="00BE09D1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47C18"/>
    <w:rsid w:val="00C47CB8"/>
    <w:rsid w:val="00C51485"/>
    <w:rsid w:val="00C521B9"/>
    <w:rsid w:val="00C575BA"/>
    <w:rsid w:val="00C57C9E"/>
    <w:rsid w:val="00C646E0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48AF"/>
    <w:rsid w:val="00CA6228"/>
    <w:rsid w:val="00CA6B35"/>
    <w:rsid w:val="00CB1818"/>
    <w:rsid w:val="00CB31E8"/>
    <w:rsid w:val="00CB6E59"/>
    <w:rsid w:val="00CB75A8"/>
    <w:rsid w:val="00CC0E8B"/>
    <w:rsid w:val="00CC2E22"/>
    <w:rsid w:val="00CC4280"/>
    <w:rsid w:val="00CC7ECA"/>
    <w:rsid w:val="00CD52EE"/>
    <w:rsid w:val="00CD5548"/>
    <w:rsid w:val="00CD5788"/>
    <w:rsid w:val="00CD6B7F"/>
    <w:rsid w:val="00CE114D"/>
    <w:rsid w:val="00CE3978"/>
    <w:rsid w:val="00CE4758"/>
    <w:rsid w:val="00CE6155"/>
    <w:rsid w:val="00CE66BF"/>
    <w:rsid w:val="00CE699A"/>
    <w:rsid w:val="00CF0785"/>
    <w:rsid w:val="00CF2BED"/>
    <w:rsid w:val="00CF3B49"/>
    <w:rsid w:val="00D00256"/>
    <w:rsid w:val="00D030CF"/>
    <w:rsid w:val="00D06D61"/>
    <w:rsid w:val="00D073AD"/>
    <w:rsid w:val="00D1561E"/>
    <w:rsid w:val="00D15A7B"/>
    <w:rsid w:val="00D17D33"/>
    <w:rsid w:val="00D23977"/>
    <w:rsid w:val="00D26E60"/>
    <w:rsid w:val="00D2701D"/>
    <w:rsid w:val="00D30D4A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13B4"/>
    <w:rsid w:val="00D62A1E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C6BFB"/>
    <w:rsid w:val="00DD135F"/>
    <w:rsid w:val="00DD28F8"/>
    <w:rsid w:val="00DD3893"/>
    <w:rsid w:val="00DD456F"/>
    <w:rsid w:val="00DD4ED9"/>
    <w:rsid w:val="00DE4DEE"/>
    <w:rsid w:val="00DE620A"/>
    <w:rsid w:val="00DE77E0"/>
    <w:rsid w:val="00DF61C3"/>
    <w:rsid w:val="00E02798"/>
    <w:rsid w:val="00E10DF0"/>
    <w:rsid w:val="00E13929"/>
    <w:rsid w:val="00E15811"/>
    <w:rsid w:val="00E205E1"/>
    <w:rsid w:val="00E23B59"/>
    <w:rsid w:val="00E25EFF"/>
    <w:rsid w:val="00E304F7"/>
    <w:rsid w:val="00E30EF4"/>
    <w:rsid w:val="00E373A6"/>
    <w:rsid w:val="00E378AB"/>
    <w:rsid w:val="00E40C41"/>
    <w:rsid w:val="00E40C68"/>
    <w:rsid w:val="00E44F95"/>
    <w:rsid w:val="00E4570A"/>
    <w:rsid w:val="00E46B07"/>
    <w:rsid w:val="00E50CCF"/>
    <w:rsid w:val="00E52704"/>
    <w:rsid w:val="00E52B8E"/>
    <w:rsid w:val="00E5325E"/>
    <w:rsid w:val="00E560D4"/>
    <w:rsid w:val="00E568E5"/>
    <w:rsid w:val="00E6175B"/>
    <w:rsid w:val="00E67E90"/>
    <w:rsid w:val="00E716FF"/>
    <w:rsid w:val="00E7784E"/>
    <w:rsid w:val="00E833C3"/>
    <w:rsid w:val="00E8362E"/>
    <w:rsid w:val="00E859AF"/>
    <w:rsid w:val="00E85C88"/>
    <w:rsid w:val="00E87696"/>
    <w:rsid w:val="00E87757"/>
    <w:rsid w:val="00E90B22"/>
    <w:rsid w:val="00E9278B"/>
    <w:rsid w:val="00E92F7F"/>
    <w:rsid w:val="00EA0D10"/>
    <w:rsid w:val="00EA50CA"/>
    <w:rsid w:val="00EA7622"/>
    <w:rsid w:val="00EB3A85"/>
    <w:rsid w:val="00EB3D4E"/>
    <w:rsid w:val="00EB43E1"/>
    <w:rsid w:val="00EC00DA"/>
    <w:rsid w:val="00EC047C"/>
    <w:rsid w:val="00EC23E3"/>
    <w:rsid w:val="00EC6268"/>
    <w:rsid w:val="00EC6323"/>
    <w:rsid w:val="00ED01BA"/>
    <w:rsid w:val="00ED2C4E"/>
    <w:rsid w:val="00ED311F"/>
    <w:rsid w:val="00ED35E0"/>
    <w:rsid w:val="00ED3E16"/>
    <w:rsid w:val="00ED48D0"/>
    <w:rsid w:val="00EE28E4"/>
    <w:rsid w:val="00EE45E2"/>
    <w:rsid w:val="00EE489F"/>
    <w:rsid w:val="00EF2A92"/>
    <w:rsid w:val="00EF4DC3"/>
    <w:rsid w:val="00EF6FA4"/>
    <w:rsid w:val="00F02D10"/>
    <w:rsid w:val="00F10D82"/>
    <w:rsid w:val="00F12260"/>
    <w:rsid w:val="00F12320"/>
    <w:rsid w:val="00F12C8B"/>
    <w:rsid w:val="00F12F61"/>
    <w:rsid w:val="00F13872"/>
    <w:rsid w:val="00F208C0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43F0"/>
    <w:rsid w:val="00F46BBC"/>
    <w:rsid w:val="00F516DD"/>
    <w:rsid w:val="00F5415F"/>
    <w:rsid w:val="00F55959"/>
    <w:rsid w:val="00F56008"/>
    <w:rsid w:val="00F60B9E"/>
    <w:rsid w:val="00F62511"/>
    <w:rsid w:val="00F6483F"/>
    <w:rsid w:val="00F660FF"/>
    <w:rsid w:val="00F700B2"/>
    <w:rsid w:val="00F74141"/>
    <w:rsid w:val="00F75E4C"/>
    <w:rsid w:val="00F81459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B7183"/>
    <w:rsid w:val="00FB7508"/>
    <w:rsid w:val="00FC06F1"/>
    <w:rsid w:val="00FC4C75"/>
    <w:rsid w:val="00FC6519"/>
    <w:rsid w:val="00FC762D"/>
    <w:rsid w:val="00FD36FB"/>
    <w:rsid w:val="00FD446E"/>
    <w:rsid w:val="00FD67D4"/>
    <w:rsid w:val="00FE0304"/>
    <w:rsid w:val="00FE0653"/>
    <w:rsid w:val="00FE3E7E"/>
    <w:rsid w:val="00FE4B37"/>
    <w:rsid w:val="00FF0F7B"/>
    <w:rsid w:val="00FF2087"/>
    <w:rsid w:val="00FF2302"/>
    <w:rsid w:val="00FF3059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2022-10-06T07:27:00Z</cp:lastPrinted>
  <dcterms:created xsi:type="dcterms:W3CDTF">2022-10-06T10:54:00Z</dcterms:created>
  <dcterms:modified xsi:type="dcterms:W3CDTF">2022-10-10T12:42:00Z</dcterms:modified>
</cp:coreProperties>
</file>