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F" w:rsidRPr="00956ACF" w:rsidRDefault="00956ACF" w:rsidP="00956ACF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956ACF" w:rsidRPr="00956ACF" w:rsidTr="00496F0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6ACF" w:rsidRPr="00956ACF" w:rsidRDefault="00956ACF" w:rsidP="00956AC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956ACF" w:rsidRPr="00956ACF" w:rsidRDefault="00956ACF" w:rsidP="00956AC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56ACF" w:rsidRPr="00956ACF" w:rsidRDefault="00956ACF" w:rsidP="00956AC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956ACF" w:rsidRPr="00956ACF" w:rsidRDefault="00956ACF" w:rsidP="00956AC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«УХТА»</w:t>
            </w:r>
          </w:p>
          <w:p w:rsidR="00956ACF" w:rsidRPr="00956ACF" w:rsidRDefault="00956ACF" w:rsidP="00956A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КАР  КЫТШЛÖН</w:t>
            </w:r>
          </w:p>
          <w:p w:rsidR="00956ACF" w:rsidRPr="00956ACF" w:rsidRDefault="00956ACF" w:rsidP="00956AC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МУНИЦИПАЛЬНÖЙ  ЮКÖНСА</w:t>
            </w:r>
          </w:p>
          <w:p w:rsidR="00956ACF" w:rsidRPr="00956ACF" w:rsidRDefault="00956ACF" w:rsidP="00956A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АДМИНИСТРАЦИЯ</w:t>
            </w:r>
          </w:p>
          <w:p w:rsidR="00956ACF" w:rsidRPr="00956ACF" w:rsidRDefault="00956ACF" w:rsidP="00956A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956ACF" w:rsidRPr="00956ACF" w:rsidTr="00496F0E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eastAsia="ru-RU"/>
              </w:rPr>
            </w:pPr>
            <w:r w:rsidRPr="00956ACF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eastAsia="ru-RU"/>
              </w:rPr>
              <w:t>ПОСТАНОВЛЕНИЕ</w:t>
            </w:r>
          </w:p>
          <w:p w:rsidR="00956ACF" w:rsidRPr="00956ACF" w:rsidRDefault="00956ACF" w:rsidP="00956A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956ACF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956ACF" w:rsidRPr="00956ACF" w:rsidRDefault="00956ACF" w:rsidP="00956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ACF" w:rsidRPr="00956ACF" w:rsidTr="00496F0E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ACF" w:rsidRPr="00956ACF" w:rsidRDefault="00677AB9" w:rsidP="00677A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07</w:t>
            </w:r>
            <w:r w:rsidR="00956ACF" w:rsidRPr="00956A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августа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ACF" w:rsidRPr="00956ACF" w:rsidRDefault="00956ACF" w:rsidP="00677A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77AB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6ACF" w:rsidRPr="00956ACF" w:rsidTr="00496F0E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ACF" w:rsidRPr="00956ACF" w:rsidRDefault="00956ACF" w:rsidP="00956AC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5648C6" w:rsidRPr="00956ACF" w:rsidRDefault="005648C6" w:rsidP="005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8C6" w:rsidRPr="00956ACF" w:rsidRDefault="005648C6" w:rsidP="00956ACF">
      <w:pPr>
        <w:spacing w:after="0" w:line="240" w:lineRule="auto"/>
        <w:ind w:right="41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bookmarkStart w:id="0" w:name="_GoBack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О праздновании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 территории МОГО «Ухта» 94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-й годовщины со дня основания города </w:t>
      </w:r>
      <w:proofErr w:type="spellStart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Ухт</w:t>
      </w:r>
      <w:proofErr w:type="spellEnd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 и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102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й годовщины образования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Республики Коми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</w:p>
    <w:p w:rsidR="00956ACF" w:rsidRPr="00956ACF" w:rsidRDefault="00956ACF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bookmarkEnd w:id="0"/>
    <w:p w:rsidR="005648C6" w:rsidRPr="00956ACF" w:rsidRDefault="005648C6" w:rsidP="00956ACF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proofErr w:type="gramStart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соответствии с пунктом 12 части 1 статьи 14 Федерального закона</w:t>
      </w:r>
      <w:r w:rsidR="00956ACF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от </w:t>
      </w:r>
      <w:hyperlink r:id="rId7" w:history="1">
        <w:r w:rsidRPr="00956ACF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 xml:space="preserve">06.10.2003 № 131-ФЗ «Об общих принципах организации местного самоуправления в Российской Федерации», </w:t>
        </w:r>
      </w:hyperlink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подпункт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ом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36 пункта 1 статьи 38 Устава МОГО «Ухта»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в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целях организации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 территории МОГО «Ухта»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мероприятий, посвященных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94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-й годовщине со дня основания города </w:t>
      </w:r>
      <w:proofErr w:type="spellStart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Ухт</w:t>
      </w:r>
      <w:proofErr w:type="spellEnd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 и 102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й годовщины образования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Республики Коми,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администрация постановляет:</w:t>
      </w:r>
      <w:proofErr w:type="gramEnd"/>
    </w:p>
    <w:p w:rsidR="005648C6" w:rsidRPr="00956ACF" w:rsidRDefault="00956ACF" w:rsidP="0095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1.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Провести мероприятия, посвященные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94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-й годовщине со дня основания города Ухты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102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й годовщины образования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Республики Коми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5648C6" w:rsidRPr="00956ACF" w:rsidRDefault="00956ACF" w:rsidP="0095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2.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Утвердить состав городского организационного комитета по подготовке и проведению мероприятий, посвященных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94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-й годовщине со дня основания города Ухты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102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й годовщины образования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Республики Коми, согласно приложению № 1 к настоящему постановлению.</w:t>
      </w:r>
    </w:p>
    <w:p w:rsidR="005648C6" w:rsidRPr="00956ACF" w:rsidRDefault="00956ACF" w:rsidP="0095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3.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Утвердить план мероприятий, посвященных празднованию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94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-й годовщины со дня основания города Ухты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102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й годовщины образования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Республики Коми, согласно приложению № 2 к настоящему постановлению.</w:t>
      </w:r>
    </w:p>
    <w:p w:rsidR="003740E3" w:rsidRPr="00956ACF" w:rsidRDefault="00956ACF" w:rsidP="00956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4. </w:t>
      </w:r>
      <w:r w:rsidR="00300040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Утвердить </w:t>
      </w:r>
      <w:r w:rsidR="003740E3" w:rsidRPr="00956ACF">
        <w:rPr>
          <w:rFonts w:ascii="Times New Roman" w:hAnsi="Times New Roman" w:cs="Times New Roman"/>
          <w:sz w:val="26"/>
          <w:szCs w:val="26"/>
          <w:lang w:eastAsia="ar-SA"/>
        </w:rPr>
        <w:t>карт</w:t>
      </w:r>
      <w:r w:rsidR="0003145E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у-схему размещения </w:t>
      </w:r>
      <w:r w:rsidR="003740E3" w:rsidRPr="00956ACF">
        <w:rPr>
          <w:rFonts w:ascii="Times New Roman" w:hAnsi="Times New Roman" w:cs="Times New Roman"/>
          <w:sz w:val="26"/>
          <w:szCs w:val="26"/>
          <w:lang w:eastAsia="ar-SA"/>
        </w:rPr>
        <w:t>площадок</w:t>
      </w:r>
      <w:r w:rsidR="0003145E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3740E3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  <w:r w:rsidR="0003145E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торговых предприятий и предприятий по оказанию услуг </w:t>
      </w:r>
      <w:r w:rsidR="003740E3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П</w:t>
      </w:r>
      <w:proofErr w:type="spellStart"/>
      <w:r w:rsidR="003740E3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арк</w:t>
      </w:r>
      <w:proofErr w:type="spellEnd"/>
      <w:r w:rsidR="003740E3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е</w:t>
      </w:r>
      <w:r w:rsidR="003740E3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культуры и отдыха</w:t>
      </w:r>
      <w:r w:rsidR="003740E3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D070E6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на 20 августа 2023 года </w:t>
      </w:r>
      <w:r w:rsidR="003740E3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согласно приложению № </w:t>
      </w:r>
      <w:r w:rsidR="008045E0" w:rsidRPr="00956ACF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="003740E3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 настоящему постановлению.</w:t>
      </w:r>
    </w:p>
    <w:p w:rsidR="008C4939" w:rsidRPr="00956ACF" w:rsidRDefault="00956ACF" w:rsidP="00956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5. 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Утвердить схему размещения торговых предприятий и предприятий по оказанию услуг 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 Комсомольской площади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на 21 августа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согласно приложению № 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4</w:t>
      </w:r>
      <w:r w:rsidR="008C4939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 настоящему постановлению.</w:t>
      </w:r>
    </w:p>
    <w:p w:rsidR="00770C8B" w:rsidRPr="00956ACF" w:rsidRDefault="00956ACF" w:rsidP="00956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6. 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Утвердить схему размещения торговых предприятий и предприятий по оказанию услуг 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 Комсомольской площади на 22 августа 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согласно приложению № 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770C8B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 настоящему постановлению.</w:t>
      </w:r>
    </w:p>
    <w:p w:rsidR="005648C6" w:rsidRPr="00956ACF" w:rsidRDefault="00956ACF" w:rsidP="0095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7.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Возложить ответственность:</w:t>
      </w:r>
    </w:p>
    <w:p w:rsidR="005648C6" w:rsidRPr="00956ACF" w:rsidRDefault="005648C6" w:rsidP="00956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 за организацию общегородских культурно-массовых мероприятий - на МУ «Управление культуры администрации МОГО «Ухта»;</w:t>
      </w: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за организацию общегородских спортивно-массовых мероприятий - на МУ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правление физкультуры и спорта»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администрации МОГО «Ухта»; </w:t>
      </w:r>
    </w:p>
    <w:p w:rsidR="005648C6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за проведение мероприятий в учреждениях образования - на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МУ «Управление образования» администрации МОГО «Ухта»;</w:t>
      </w:r>
    </w:p>
    <w:p w:rsidR="00677AB9" w:rsidRDefault="00677AB9">
      <w:pPr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br w:type="page"/>
      </w:r>
    </w:p>
    <w:p w:rsidR="00956ACF" w:rsidRDefault="00956ACF" w:rsidP="00956ACF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lastRenderedPageBreak/>
        <w:t>2</w:t>
      </w:r>
    </w:p>
    <w:p w:rsidR="00956ACF" w:rsidRPr="00956ACF" w:rsidRDefault="00956ACF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за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обеспечение санитарной очистки улиц в местах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проведения массовых мероприятий, за организацию мероприятий по благоустройству города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установку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леерных</w:t>
      </w:r>
      <w:proofErr w:type="spellEnd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ограждени</w:t>
      </w:r>
      <w:proofErr w:type="spellEnd"/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й</w:t>
      </w:r>
      <w:r w:rsidR="007F7F14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,</w:t>
      </w:r>
      <w:r w:rsidR="007F7F14"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 мусорных контейнеров и биотуалетов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местах проведения массовых мероприятий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- на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МКП «Ухтаспецавтодор»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7F7F14" w:rsidRPr="00956ACF" w:rsidRDefault="007F7F14" w:rsidP="0026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956ACF">
        <w:rPr>
          <w:rFonts w:ascii="Times New Roman" w:hAnsi="Times New Roman" w:cs="Times New Roman"/>
          <w:sz w:val="26"/>
          <w:szCs w:val="26"/>
          <w:lang w:eastAsia="ar-SA"/>
        </w:rPr>
        <w:t>за уборку и подготовку территории к городскому празднику в Парке культуры и отдыха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56ACF">
        <w:rPr>
          <w:rFonts w:ascii="Times New Roman" w:hAnsi="Times New Roman" w:cs="Times New Roman"/>
          <w:sz w:val="26"/>
          <w:szCs w:val="26"/>
          <w:lang w:eastAsia="ar-SA"/>
        </w:rPr>
        <w:t>на МКП «Горзеленхоз» МОГО «Ухта»;</w:t>
      </w:r>
    </w:p>
    <w:p w:rsidR="00AC06ED" w:rsidRPr="00956ACF" w:rsidRDefault="00AC06ED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- за представление автотехники в целях перекрытия движения </w:t>
      </w:r>
      <w:r w:rsidR="00956AC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</w:t>
      </w:r>
      <w:r w:rsidRPr="00956ACF">
        <w:rPr>
          <w:rFonts w:ascii="Times New Roman" w:hAnsi="Times New Roman" w:cs="Times New Roman"/>
          <w:sz w:val="26"/>
          <w:szCs w:val="26"/>
          <w:lang w:eastAsia="ar-SA"/>
        </w:rPr>
        <w:t xml:space="preserve"> МУП «Ухтаводоканал»;</w:t>
      </w: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</w:t>
      </w:r>
      <w:r w:rsidR="0076738C" w:rsidRPr="00956ACF">
        <w:rPr>
          <w:rFonts w:ascii="Times New Roman" w:hAnsi="Times New Roman" w:cs="Times New Roman"/>
          <w:sz w:val="26"/>
          <w:szCs w:val="26"/>
        </w:rPr>
        <w:t>за оказание консультативной помощи предприятиям и организациям города по художественному оформлению зданий, площадей, улиц города - на Управление архитектуры, градостроительства и землепользования администрации МОГО «Ухта»;</w:t>
      </w: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за организацию торговли в местах массовых гуляний - на </w:t>
      </w:r>
      <w:r w:rsidR="00EC48F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правление экономического развития администрации МОГО «Ухта»;</w:t>
      </w: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 за проведение мероприятий на территории сел и поселков - на Управление по работе с территориями администрации МОГО «Ухта»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5648C6" w:rsidRPr="00956ACF" w:rsidRDefault="005648C6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- за организацию и осуществление информационного сопровождения подготовки и проведения мероприятий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на </w:t>
      </w:r>
      <w:r w:rsidRPr="00956ACF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отдел информации и связей с общественностью администрации МОГО «Ухта»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5648C6" w:rsidRPr="00956ACF" w:rsidRDefault="00956ACF" w:rsidP="00956AC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8.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Рекомендовать Отделу МВД России по городу Ухте:</w:t>
      </w:r>
    </w:p>
    <w:p w:rsidR="00417AB8" w:rsidRPr="00956ACF" w:rsidRDefault="00956ACF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6AC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-</w:t>
      </w:r>
      <w:r w:rsidR="005648C6" w:rsidRPr="00956AC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</w:t>
      </w:r>
      <w:r w:rsidR="00417AB8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0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августа 20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23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г. в период с 1</w:t>
      </w:r>
      <w:r w:rsidR="00B24BFD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</w:t>
      </w:r>
      <w:r w:rsidR="00B24BFD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.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0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0 часов до </w:t>
      </w:r>
      <w:r w:rsidR="00B24BFD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1</w:t>
      </w:r>
      <w:r w:rsidR="009A43D8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8</w:t>
      </w:r>
      <w:r w:rsidR="00B24BFD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="009A43D8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3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0 часов обеспечить общественный порядок</w:t>
      </w:r>
      <w:r w:rsidR="005648C6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823505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П</w:t>
      </w:r>
      <w:proofErr w:type="spellStart"/>
      <w:r w:rsidR="00823505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арк</w:t>
      </w:r>
      <w:proofErr w:type="spellEnd"/>
      <w:r w:rsidR="00823505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е</w:t>
      </w:r>
      <w:r w:rsidR="00823505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культуры и отдыха</w:t>
      </w:r>
      <w:r w:rsidR="00823505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при проведении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</w:rPr>
        <w:t>республиканского арт-фестиваля «Точка притяжения»</w:t>
      </w:r>
      <w:r w:rsidR="00417AB8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2266E7" w:rsidRPr="00956ACF" w:rsidRDefault="002266E7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-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20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августа 20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23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г. в период с </w:t>
      </w:r>
      <w:r w:rsidR="003F52E4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19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.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0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0 часов до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22.0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0 часов обеспечить общественный порядок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 Набережной </w:t>
      </w:r>
      <w:r w:rsidR="00367394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азовиков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при проведении 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концертной программы, посвященной Дню города «Молодая республика -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</w:rPr>
        <w:t>Точка притяжения!»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417AB8" w:rsidRPr="00956ACF" w:rsidRDefault="00956ACF" w:rsidP="00261C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="00417AB8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21 августа 2023 г. в период с 18.00 часов до 2</w:t>
      </w:r>
      <w:r w:rsidR="002266E7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2266E7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0</w:t>
      </w:r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0 часов перекрыть движение транспорта от перекрестка проспекта Ленина и проспекта Космонавтов до офис</w:t>
      </w:r>
      <w:proofErr w:type="gramStart"/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а ООО</w:t>
      </w:r>
      <w:proofErr w:type="gramEnd"/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«Газпром трансгаз Ухта», </w:t>
      </w:r>
      <w:r w:rsidR="00417AB8" w:rsidRPr="00956ACF">
        <w:rPr>
          <w:rFonts w:ascii="Times New Roman" w:hAnsi="Times New Roman" w:cs="Times New Roman"/>
          <w:sz w:val="26"/>
          <w:szCs w:val="26"/>
        </w:rPr>
        <w:t>обеспечить общественный порядок при проведении концерта и массового гуляния в центральной части города</w:t>
      </w:r>
      <w:r w:rsidR="00417AB8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;</w:t>
      </w:r>
    </w:p>
    <w:p w:rsidR="00F31C59" w:rsidRPr="00956ACF" w:rsidRDefault="00417AB8" w:rsidP="00261C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 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4F0A3B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7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августа 2023 г. в период с </w:t>
      </w:r>
      <w:r w:rsidR="001472BA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09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.00 часов до 2</w:t>
      </w:r>
      <w:r w:rsidR="003F52E4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3F52E4"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>0</w:t>
      </w:r>
      <w:r w:rsidRPr="00956A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0 часов </w:t>
      </w:r>
      <w:r w:rsidR="00F31C59" w:rsidRPr="00956ACF">
        <w:rPr>
          <w:rFonts w:ascii="Times New Roman" w:hAnsi="Times New Roman" w:cs="Times New Roman"/>
          <w:sz w:val="26"/>
          <w:szCs w:val="26"/>
        </w:rPr>
        <w:t>временно ограничить движение транспорт</w:t>
      </w:r>
      <w:r w:rsidR="003F52E4" w:rsidRPr="00956ACF">
        <w:rPr>
          <w:rFonts w:ascii="Times New Roman" w:hAnsi="Times New Roman" w:cs="Times New Roman"/>
          <w:sz w:val="26"/>
          <w:szCs w:val="26"/>
        </w:rPr>
        <w:t>а в пгт Ярега</w:t>
      </w:r>
      <w:r w:rsidR="00F31C59" w:rsidRPr="00956ACF">
        <w:rPr>
          <w:rFonts w:ascii="Times New Roman" w:hAnsi="Times New Roman" w:cs="Times New Roman"/>
          <w:sz w:val="26"/>
          <w:szCs w:val="26"/>
        </w:rPr>
        <w:t xml:space="preserve"> по улице Советской, выезд с улицы Мира на улицу Советскую;</w:t>
      </w:r>
    </w:p>
    <w:p w:rsidR="005648C6" w:rsidRPr="00956ACF" w:rsidRDefault="0076738C" w:rsidP="00261CF5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Настоящее постановление </w:t>
      </w:r>
      <w:r w:rsidR="005648C6" w:rsidRPr="00956ACF">
        <w:rPr>
          <w:rFonts w:ascii="Times New Roman" w:eastAsia="Arial Unicode MS" w:hAnsi="Times New Roman" w:cs="Times New Roman"/>
          <w:color w:val="000000"/>
          <w:spacing w:val="-1"/>
          <w:sz w:val="26"/>
          <w:szCs w:val="26"/>
          <w:lang w:val="ru" w:eastAsia="ru-RU"/>
        </w:rPr>
        <w:t xml:space="preserve">вступает в силу со дня его принятия и подлежит </w:t>
      </w:r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официальному опубликованию.</w:t>
      </w:r>
    </w:p>
    <w:p w:rsidR="005648C6" w:rsidRPr="00956ACF" w:rsidRDefault="0076738C" w:rsidP="00261CF5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  <w:t>10</w:t>
      </w:r>
      <w:r w:rsidR="005648C6" w:rsidRPr="00956ACF"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  <w:t>.</w:t>
      </w:r>
      <w:r w:rsidR="005648C6" w:rsidRPr="00956ACF"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  <w:tab/>
      </w:r>
      <w:proofErr w:type="gramStart"/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Контроль за</w:t>
      </w:r>
      <w:proofErr w:type="gramEnd"/>
      <w:r w:rsidR="005648C6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5648C6" w:rsidRDefault="005648C6" w:rsidP="0026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ACF" w:rsidRPr="00956ACF" w:rsidRDefault="00956ACF" w:rsidP="0026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8C6" w:rsidRPr="00956ACF" w:rsidRDefault="005648C6" w:rsidP="00261C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Глава МОГО «Ухта» - руководитель </w:t>
      </w:r>
    </w:p>
    <w:p w:rsidR="005648C6" w:rsidRPr="00956ACF" w:rsidRDefault="005648C6" w:rsidP="00261C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администрации МОГО «Ухта»                    </w:t>
      </w:r>
      <w:r w:rsidR="001F2DE4"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                 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</w:t>
      </w:r>
      <w:r w:rsid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      </w:t>
      </w:r>
      <w:r w:rsidRPr="00956AC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М.Н. Османов</w:t>
      </w:r>
    </w:p>
    <w:p w:rsidR="00956ACF" w:rsidRDefault="00956A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648C6" w:rsidRPr="00956ACF" w:rsidRDefault="005648C6" w:rsidP="005648C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5648C6" w:rsidRPr="00956ACF" w:rsidRDefault="005648C6" w:rsidP="005648C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5648C6" w:rsidRPr="00956ACF" w:rsidRDefault="005648C6" w:rsidP="005648C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:rsidR="005648C6" w:rsidRPr="00956ACF" w:rsidRDefault="007F7F14" w:rsidP="005648C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56ACF"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августа</w:t>
      </w: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№ </w:t>
      </w:r>
      <w:r w:rsidR="00956ACF"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Состав городского организационного комитета</w:t>
      </w: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по подготовке и проведению мероприятий, посвященных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94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-й годовщине со дня основания города </w:t>
      </w:r>
      <w:proofErr w:type="spellStart"/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Ухт</w:t>
      </w:r>
      <w:proofErr w:type="spellEnd"/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а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и 10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-й годовщины образования Республики Коми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5648C6" w:rsidRPr="00113011" w:rsidTr="00E13C25">
        <w:tc>
          <w:tcPr>
            <w:tcW w:w="2376" w:type="dxa"/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Османов М.Н.</w:t>
            </w:r>
          </w:p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26" w:type="dxa"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945" w:type="dxa"/>
            <w:hideMark/>
          </w:tcPr>
          <w:p w:rsidR="005648C6" w:rsidRPr="00113011" w:rsidRDefault="005648C6" w:rsidP="00E13C2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лава МОГО «Ухта» - руководитель администрации МОГО «Ухта»   председатель оргкомитета;</w:t>
            </w:r>
          </w:p>
        </w:tc>
      </w:tr>
      <w:tr w:rsidR="005648C6" w:rsidRPr="00113011" w:rsidTr="00E13C25">
        <w:tc>
          <w:tcPr>
            <w:tcW w:w="2376" w:type="dxa"/>
            <w:hideMark/>
          </w:tcPr>
          <w:p w:rsidR="005648C6" w:rsidRPr="00113011" w:rsidRDefault="005648C6" w:rsidP="005648C6">
            <w:pPr>
              <w:spacing w:after="0" w:line="240" w:lineRule="auto"/>
              <w:ind w:right="-93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Метелёва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М.Н.</w:t>
            </w:r>
          </w:p>
        </w:tc>
        <w:tc>
          <w:tcPr>
            <w:tcW w:w="426" w:type="dxa"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6945" w:type="dxa"/>
            <w:hideMark/>
          </w:tcPr>
          <w:p w:rsidR="005648C6" w:rsidRPr="00113011" w:rsidRDefault="005648C6" w:rsidP="00E13C2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заместитель руководителя администрации МОГО «Ухта», заместитель председателя оргкомитета;</w:t>
            </w:r>
          </w:p>
        </w:tc>
      </w:tr>
      <w:tr w:rsidR="005648C6" w:rsidRPr="00113011" w:rsidTr="00E13C25">
        <w:tc>
          <w:tcPr>
            <w:tcW w:w="2376" w:type="dxa"/>
          </w:tcPr>
          <w:p w:rsidR="005648C6" w:rsidRPr="00113011" w:rsidRDefault="00095747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  <w:t>Иванова</w:t>
            </w:r>
            <w:proofErr w:type="spellEnd"/>
            <w:r w:rsidR="006A5874"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  <w:t xml:space="preserve"> Н.В.</w:t>
            </w:r>
          </w:p>
        </w:tc>
        <w:tc>
          <w:tcPr>
            <w:tcW w:w="426" w:type="dxa"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6945" w:type="dxa"/>
          </w:tcPr>
          <w:p w:rsidR="005648C6" w:rsidRPr="00113011" w:rsidRDefault="006A5874" w:rsidP="00E13C2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главный эксперт</w:t>
            </w:r>
            <w:r w:rsidR="005648C6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МУ «Управление культуры администрации </w:t>
            </w:r>
            <w:r w:rsidR="005648C6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 xml:space="preserve">                 </w:t>
            </w:r>
            <w:r w:rsidR="005648C6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>МОГО «Ухта»</w:t>
            </w:r>
            <w:r w:rsidR="005648C6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,</w:t>
            </w:r>
            <w:r w:rsidR="005648C6"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</w:t>
            </w:r>
            <w:r w:rsidR="005648C6"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секретарь оргкомитета</w:t>
            </w:r>
            <w:r w:rsidR="005648C6"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</w:t>
            </w:r>
          </w:p>
        </w:tc>
      </w:tr>
    </w:tbl>
    <w:p w:rsidR="003F7468" w:rsidRPr="00113011" w:rsidRDefault="003F7468" w:rsidP="005648C6">
      <w:pPr>
        <w:spacing w:after="12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val="ru" w:eastAsia="ru-RU"/>
        </w:rPr>
      </w:pPr>
    </w:p>
    <w:p w:rsidR="005648C6" w:rsidRPr="00113011" w:rsidRDefault="005648C6" w:rsidP="005648C6">
      <w:pPr>
        <w:spacing w:after="12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113011">
        <w:rPr>
          <w:rFonts w:ascii="Times New Roman" w:eastAsia="Arial Unicode MS" w:hAnsi="Times New Roman" w:cs="Times New Roman"/>
          <w:color w:val="000000"/>
          <w:sz w:val="25"/>
          <w:szCs w:val="25"/>
          <w:lang w:val="ru" w:eastAsia="ru-RU"/>
        </w:rPr>
        <w:t>Члены оргкомитета: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36"/>
        <w:gridCol w:w="7035"/>
      </w:tblGrid>
      <w:tr w:rsidR="005648C6" w:rsidRPr="00113011" w:rsidTr="00EC48F6">
        <w:tc>
          <w:tcPr>
            <w:tcW w:w="2411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Анисимов А.В.</w:t>
            </w:r>
          </w:p>
        </w:tc>
        <w:tc>
          <w:tcPr>
            <w:tcW w:w="336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председатель Совета МОГО «Ухта»;</w:t>
            </w:r>
          </w:p>
        </w:tc>
      </w:tr>
      <w:tr w:rsidR="005648C6" w:rsidRPr="00113011" w:rsidTr="00EC48F6">
        <w:tc>
          <w:tcPr>
            <w:tcW w:w="2411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Артемьев П.П.</w:t>
            </w:r>
          </w:p>
        </w:tc>
        <w:tc>
          <w:tcPr>
            <w:tcW w:w="336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первый заместитель руководителя администрации                 МОГО «Ухта»;</w:t>
            </w:r>
          </w:p>
        </w:tc>
      </w:tr>
    </w:tbl>
    <w:tbl>
      <w:tblPr>
        <w:tblpPr w:leftFromText="180" w:rightFromText="180" w:vertAnchor="text" w:tblpX="-170" w:tblpY="1"/>
        <w:tblW w:w="9889" w:type="dxa"/>
        <w:tblLayout w:type="fixed"/>
        <w:tblLook w:val="00A0" w:firstRow="1" w:lastRow="0" w:firstColumn="1" w:lastColumn="0" w:noHBand="0" w:noVBand="0"/>
      </w:tblPr>
      <w:tblGrid>
        <w:gridCol w:w="2235"/>
        <w:gridCol w:w="426"/>
        <w:gridCol w:w="7228"/>
      </w:tblGrid>
      <w:tr w:rsidR="0076738C" w:rsidRPr="00113011" w:rsidTr="0076738C">
        <w:trPr>
          <w:trHeight w:val="239"/>
        </w:trPr>
        <w:tc>
          <w:tcPr>
            <w:tcW w:w="2235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Буторин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С.А.</w:t>
            </w:r>
          </w:p>
        </w:tc>
        <w:tc>
          <w:tcPr>
            <w:tcW w:w="426" w:type="dxa"/>
          </w:tcPr>
          <w:p w:rsidR="0076738C" w:rsidRPr="00113011" w:rsidRDefault="0076738C" w:rsidP="0076738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228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директор МКП «Ухтаспецавтодор» МОГО «Ухта»;</w:t>
            </w:r>
          </w:p>
        </w:tc>
      </w:tr>
    </w:tbl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36"/>
        <w:gridCol w:w="7035"/>
      </w:tblGrid>
      <w:tr w:rsidR="005648C6" w:rsidRPr="00113011" w:rsidTr="00EC48F6">
        <w:tc>
          <w:tcPr>
            <w:tcW w:w="2411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 xml:space="preserve">Быкова О.В. </w:t>
            </w:r>
          </w:p>
        </w:tc>
        <w:tc>
          <w:tcPr>
            <w:tcW w:w="336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 xml:space="preserve">- </w:t>
            </w:r>
          </w:p>
        </w:tc>
        <w:tc>
          <w:tcPr>
            <w:tcW w:w="7035" w:type="dxa"/>
          </w:tcPr>
          <w:p w:rsidR="005648C6" w:rsidRPr="00113011" w:rsidRDefault="005648C6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директор МАУ «Городской ДК» МОГО «Ухта»;</w:t>
            </w:r>
          </w:p>
        </w:tc>
      </w:tr>
      <w:tr w:rsidR="0076738C" w:rsidRPr="00113011" w:rsidTr="00EC48F6">
        <w:trPr>
          <w:trHeight w:val="290"/>
        </w:trPr>
        <w:tc>
          <w:tcPr>
            <w:tcW w:w="2411" w:type="dxa"/>
          </w:tcPr>
          <w:p w:rsidR="0076738C" w:rsidRPr="00113011" w:rsidRDefault="0076738C" w:rsidP="0076738C">
            <w:pPr>
              <w:spacing w:after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Вершинина Н.Ю.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директор МКП «Горзеленхоз» МОГО «Ухта»;</w:t>
            </w:r>
          </w:p>
        </w:tc>
      </w:tr>
      <w:tr w:rsidR="0076738C" w:rsidRPr="00113011" w:rsidTr="00EC48F6">
        <w:trPr>
          <w:trHeight w:val="290"/>
        </w:trPr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Данилов Д.В.</w:t>
            </w:r>
          </w:p>
          <w:p w:rsidR="0076738C" w:rsidRPr="00113011" w:rsidRDefault="0076738C" w:rsidP="007673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начальник МУ «Управление по делам ГО и ЧС»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Домашкин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С.А.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начальник Управления архитектуры, градостроительства и землепользования администрации МОГО «Ухта» - главный архитектор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Зарубин В.В.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заместитель руководителя администрации МОГО «Ухта»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Камышан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 xml:space="preserve"> Е.М.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начальник с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оциальн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ого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 xml:space="preserve"> отдел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а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 xml:space="preserve"> администрации 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 xml:space="preserve">                         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МОГО «Ухта»</w:t>
            </w: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Королёва Ж.Н.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заведующий отделом информации и связей с общественностью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Короткова Н.Ю. </w:t>
            </w:r>
          </w:p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начальник МУ «Управление образования»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 xml:space="preserve">Курбанова О.И. 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заместитель руководителя администрации МОГО «Ухта» - начальник Управления экономического развития администрации МОГО «Ухта»;</w:t>
            </w:r>
          </w:p>
        </w:tc>
      </w:tr>
      <w:tr w:rsidR="00A06502" w:rsidRPr="00113011" w:rsidTr="00EC48F6">
        <w:tc>
          <w:tcPr>
            <w:tcW w:w="2411" w:type="dxa"/>
          </w:tcPr>
          <w:p w:rsidR="00A06502" w:rsidRPr="00113011" w:rsidRDefault="00A06502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Лобанов В.А.</w:t>
            </w:r>
          </w:p>
        </w:tc>
        <w:tc>
          <w:tcPr>
            <w:tcW w:w="336" w:type="dxa"/>
          </w:tcPr>
          <w:p w:rsidR="00A06502" w:rsidRPr="00113011" w:rsidRDefault="00A06502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A06502" w:rsidRPr="00113011" w:rsidRDefault="00A06502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председатель Молодежного Совета МОГО «Ухта»;*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Максимова О.С.</w:t>
            </w:r>
          </w:p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директор ГБУ РК «Центр по предоставлению государственных услуг в сфере социальной защиты населения г.Ухты»;*</w:t>
            </w:r>
          </w:p>
        </w:tc>
      </w:tr>
      <w:tr w:rsidR="006A5874" w:rsidRPr="00113011" w:rsidTr="00EC48F6">
        <w:tc>
          <w:tcPr>
            <w:tcW w:w="2411" w:type="dxa"/>
          </w:tcPr>
          <w:p w:rsidR="006A5874" w:rsidRPr="00113011" w:rsidRDefault="006A5874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  <w:t>Масленкова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  <w:t xml:space="preserve"> Е.В.</w:t>
            </w:r>
          </w:p>
        </w:tc>
        <w:tc>
          <w:tcPr>
            <w:tcW w:w="336" w:type="dxa"/>
          </w:tcPr>
          <w:p w:rsidR="006A5874" w:rsidRPr="00113011" w:rsidRDefault="006A5874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en-US" w:eastAsia="ru-RU"/>
              </w:rPr>
              <w:t>-</w:t>
            </w:r>
          </w:p>
        </w:tc>
        <w:tc>
          <w:tcPr>
            <w:tcW w:w="7035" w:type="dxa"/>
          </w:tcPr>
          <w:p w:rsidR="006A5874" w:rsidRPr="00113011" w:rsidRDefault="009A2FF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и.о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. начальника</w:t>
            </w:r>
            <w:r w:rsidR="006A5874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МУ «Управление культуры администрации </w:t>
            </w:r>
            <w:r w:rsidR="006A5874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 xml:space="preserve">                 </w:t>
            </w:r>
            <w:r w:rsidR="006A5874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>МОГО «Ухта»</w:t>
            </w:r>
            <w:r w:rsidR="006A5874"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,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Махмутов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 xml:space="preserve"> А.И.</w:t>
            </w:r>
          </w:p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начальник</w:t>
            </w:r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 xml:space="preserve"> ОМВД России по г.Ухте, </w:t>
            </w:r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под</w:t>
            </w:r>
            <w:r w:rsidRPr="00113011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val="ru" w:eastAsia="ru-RU"/>
              </w:rPr>
              <w:t>полковник полиции;*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Носов В.И.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val="ru" w:eastAsia="ru-RU"/>
              </w:rPr>
              <w:t>начальник Управления по работе с территориями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Сизова Л.Г.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начальник МУ «УФиС» администрации МОГО «Ухта»;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Сурин М.В.</w:t>
            </w:r>
          </w:p>
        </w:tc>
        <w:tc>
          <w:tcPr>
            <w:tcW w:w="336" w:type="dxa"/>
          </w:tcPr>
          <w:p w:rsidR="0076738C" w:rsidRPr="00113011" w:rsidRDefault="0076738C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главный врач Филиала ГБУ РК «Территориальный центр медицины катастроф Республики Коми» в г. Ухта;</w:t>
            </w:r>
            <w:r w:rsidRPr="00113011">
              <w:rPr>
                <w:rFonts w:ascii="Times New Roman" w:eastAsia="Calibri" w:hAnsi="Times New Roman" w:cs="Times New Roman"/>
                <w:sz w:val="25"/>
                <w:szCs w:val="25"/>
              </w:rPr>
              <w:t>*</w:t>
            </w:r>
          </w:p>
        </w:tc>
      </w:tr>
      <w:tr w:rsidR="00E83805" w:rsidRPr="00113011" w:rsidTr="00EC48F6">
        <w:tc>
          <w:tcPr>
            <w:tcW w:w="2411" w:type="dxa"/>
          </w:tcPr>
          <w:p w:rsidR="00E83805" w:rsidRPr="00113011" w:rsidRDefault="008E7CA3" w:rsidP="008E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1301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Цуркан</w:t>
            </w:r>
            <w:proofErr w:type="spellEnd"/>
            <w:r w:rsidR="00E83805" w:rsidRPr="00113011">
              <w:rPr>
                <w:rFonts w:ascii="Times New Roman" w:hAnsi="Times New Roman" w:cs="Times New Roman"/>
                <w:sz w:val="25"/>
                <w:szCs w:val="25"/>
              </w:rPr>
              <w:t xml:space="preserve"> А.</w:t>
            </w:r>
            <w:r w:rsidRPr="0011301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М</w:t>
            </w:r>
            <w:r w:rsidR="00E83805" w:rsidRPr="0011301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36" w:type="dxa"/>
          </w:tcPr>
          <w:p w:rsidR="00E83805" w:rsidRPr="00113011" w:rsidRDefault="00E83805" w:rsidP="007673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 xml:space="preserve">- </w:t>
            </w:r>
          </w:p>
        </w:tc>
        <w:tc>
          <w:tcPr>
            <w:tcW w:w="7035" w:type="dxa"/>
          </w:tcPr>
          <w:p w:rsidR="00E83805" w:rsidRPr="00113011" w:rsidRDefault="00E83805" w:rsidP="00767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13011">
              <w:rPr>
                <w:rFonts w:ascii="Times New Roman" w:hAnsi="Times New Roman" w:cs="Times New Roman"/>
                <w:sz w:val="25"/>
                <w:szCs w:val="25"/>
              </w:rPr>
              <w:t>и.о</w:t>
            </w:r>
            <w:proofErr w:type="spellEnd"/>
            <w:r w:rsidRPr="00113011">
              <w:rPr>
                <w:rFonts w:ascii="Times New Roman" w:hAnsi="Times New Roman" w:cs="Times New Roman"/>
                <w:sz w:val="25"/>
                <w:szCs w:val="25"/>
              </w:rPr>
              <w:t xml:space="preserve">. директора МУ «Дом молодежи» МОГО «Ухта»; </w:t>
            </w:r>
          </w:p>
        </w:tc>
      </w:tr>
      <w:tr w:rsidR="0076738C" w:rsidRPr="00113011" w:rsidTr="00EC48F6">
        <w:tc>
          <w:tcPr>
            <w:tcW w:w="2411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>Щелканова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eastAsia="ru-RU"/>
              </w:rPr>
              <w:t xml:space="preserve"> Е.А.</w:t>
            </w:r>
          </w:p>
        </w:tc>
        <w:tc>
          <w:tcPr>
            <w:tcW w:w="336" w:type="dxa"/>
          </w:tcPr>
          <w:p w:rsidR="0076738C" w:rsidRPr="00113011" w:rsidRDefault="0076738C" w:rsidP="008C7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5"/>
                <w:szCs w:val="25"/>
                <w:lang w:val="ru" w:eastAsia="ru-RU"/>
              </w:rPr>
              <w:t>-</w:t>
            </w:r>
          </w:p>
        </w:tc>
        <w:tc>
          <w:tcPr>
            <w:tcW w:w="7035" w:type="dxa"/>
          </w:tcPr>
          <w:p w:rsidR="0076738C" w:rsidRPr="00113011" w:rsidRDefault="0076738C" w:rsidP="007673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заместитель руководителя администрации МОГО «Ухта»</w:t>
            </w:r>
            <w:r w:rsidR="00E13C25" w:rsidRPr="0011301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</w:tbl>
    <w:p w:rsidR="005648C6" w:rsidRPr="00113011" w:rsidRDefault="005648C6" w:rsidP="005648C6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113011">
        <w:rPr>
          <w:rFonts w:ascii="Times New Roman" w:eastAsia="Arial Unicode MS" w:hAnsi="Times New Roman" w:cs="Times New Roman"/>
          <w:i/>
          <w:color w:val="000000"/>
          <w:sz w:val="25"/>
          <w:szCs w:val="25"/>
          <w:lang w:val="ru" w:eastAsia="ru-RU"/>
        </w:rPr>
        <w:t>Примечание:</w:t>
      </w:r>
      <w:r w:rsidRPr="00113011">
        <w:rPr>
          <w:rFonts w:ascii="Times New Roman" w:eastAsia="Arial Unicode MS" w:hAnsi="Times New Roman" w:cs="Times New Roman"/>
          <w:color w:val="000000"/>
          <w:sz w:val="25"/>
          <w:szCs w:val="25"/>
          <w:lang w:val="ru" w:eastAsia="ru-RU"/>
        </w:rPr>
        <w:t xml:space="preserve"> *- по </w:t>
      </w:r>
      <w:proofErr w:type="spellStart"/>
      <w:r w:rsidRPr="00113011">
        <w:rPr>
          <w:rFonts w:ascii="Times New Roman" w:eastAsia="Arial Unicode MS" w:hAnsi="Times New Roman" w:cs="Times New Roman"/>
          <w:color w:val="000000"/>
          <w:sz w:val="25"/>
          <w:szCs w:val="25"/>
          <w:lang w:val="ru" w:eastAsia="ru-RU"/>
        </w:rPr>
        <w:t>согласовани</w:t>
      </w:r>
      <w:proofErr w:type="spellEnd"/>
      <w:r w:rsidRPr="00113011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ю</w:t>
      </w:r>
    </w:p>
    <w:p w:rsidR="00956ACF" w:rsidRPr="00956ACF" w:rsidRDefault="00956ACF" w:rsidP="00956ACF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56ACF" w:rsidRPr="00956ACF" w:rsidRDefault="00956ACF" w:rsidP="00956ACF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956ACF" w:rsidRPr="00956ACF" w:rsidRDefault="00956ACF" w:rsidP="00956ACF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:rsidR="00956ACF" w:rsidRPr="00956ACF" w:rsidRDefault="00956ACF" w:rsidP="00956ACF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августа 2023 г. № 2022</w:t>
      </w:r>
    </w:p>
    <w:p w:rsidR="005648C6" w:rsidRPr="00113011" w:rsidRDefault="005648C6" w:rsidP="005648C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5648C6" w:rsidRPr="00113011" w:rsidRDefault="005648C6" w:rsidP="005648C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4"/>
          <w:lang w:val="ru" w:eastAsia="ru-RU"/>
        </w:rPr>
      </w:pP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val="ru" w:eastAsia="ru-RU"/>
        </w:rPr>
        <w:t>ПЛАН</w:t>
      </w: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4"/>
          <w:lang w:eastAsia="ru-RU"/>
        </w:rPr>
      </w:pP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val="ru" w:eastAsia="ru-RU"/>
        </w:rPr>
        <w:t xml:space="preserve">мероприятий, посвященных празднованию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eastAsia="ru-RU"/>
        </w:rPr>
        <w:t>94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val="ru" w:eastAsia="ru-RU"/>
        </w:rPr>
        <w:t xml:space="preserve">-й годовщины со дня основания города Ухты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eastAsia="ru-RU"/>
        </w:rPr>
        <w:t xml:space="preserve">и 102-й годовщины образования 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val="ru" w:eastAsia="ru-RU"/>
        </w:rPr>
        <w:t xml:space="preserve"> Республики Коми</w:t>
      </w:r>
      <w:r w:rsidRPr="00113011">
        <w:rPr>
          <w:rFonts w:ascii="Times New Roman" w:eastAsia="Arial Unicode MS" w:hAnsi="Times New Roman" w:cs="Times New Roman"/>
          <w:b/>
          <w:color w:val="000000"/>
          <w:sz w:val="26"/>
          <w:szCs w:val="24"/>
          <w:lang w:eastAsia="ru-RU"/>
        </w:rPr>
        <w:t xml:space="preserve"> </w:t>
      </w:r>
    </w:p>
    <w:p w:rsidR="005648C6" w:rsidRPr="00113011" w:rsidRDefault="005648C6" w:rsidP="005648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4"/>
          <w:lang w:eastAsia="ru-RU"/>
        </w:rPr>
      </w:pPr>
    </w:p>
    <w:tbl>
      <w:tblPr>
        <w:tblW w:w="4868" w:type="pc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4539"/>
        <w:gridCol w:w="1928"/>
        <w:gridCol w:w="2538"/>
      </w:tblGrid>
      <w:tr w:rsidR="005648C6" w:rsidRPr="00113011" w:rsidTr="00123FFE">
        <w:trPr>
          <w:tblHeader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№</w:t>
            </w:r>
          </w:p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</w:pPr>
            <w:proofErr w:type="gramStart"/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п</w:t>
            </w:r>
            <w:proofErr w:type="gramEnd"/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/п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Наименование мероприятия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Срок проведения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4"/>
                <w:lang w:val="ru" w:eastAsia="ru-RU"/>
              </w:rPr>
              <w:t>Ответственные</w:t>
            </w:r>
          </w:p>
        </w:tc>
      </w:tr>
      <w:tr w:rsidR="005648C6" w:rsidRPr="00113011" w:rsidTr="00123FFE">
        <w:trPr>
          <w:tblHeader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1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2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3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4</w:t>
            </w:r>
          </w:p>
        </w:tc>
      </w:tr>
      <w:tr w:rsidR="005648C6" w:rsidRPr="00113011" w:rsidTr="00EC48F6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  <w:t>Организационные мероприятия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Проведение заседаний организационного комитета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по мере необходимости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Османов М.Н., 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Метелёва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М.Н.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Составление списка приглашенных и официальных лиц от лица Главы МОГО «Ухта» и руководителя администрации МОГО «Ухта» на праздничные мероприятия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до 10 августа</w:t>
            </w:r>
          </w:p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Щелканова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Е.А.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Организация поздравлений и рассылка пригласительных на торжественное мероприятие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до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10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Королёва Ж.Н.</w:t>
            </w:r>
          </w:p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Дернова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Н.Н.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Организация информационного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сопровождения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праздничных мероприятий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8C6" w:rsidRPr="00113011" w:rsidRDefault="005648C6" w:rsidP="005648C6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а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вгуст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-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сентябрь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8C6" w:rsidRPr="00113011" w:rsidRDefault="005648C6" w:rsidP="0056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Королёва Ж.Н.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Подготовка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и согласование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сценариев праздничных мероприятий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C6" w:rsidRPr="00113011" w:rsidRDefault="005648C6" w:rsidP="000571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до </w:t>
            </w:r>
            <w:r w:rsidR="0005715A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10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FFE" w:rsidRPr="00113011" w:rsidRDefault="00123FFE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Быкова О.В.</w:t>
            </w:r>
          </w:p>
          <w:p w:rsidR="00123FFE" w:rsidRPr="00113011" w:rsidRDefault="008C76FC" w:rsidP="008C7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Цуркан</w:t>
            </w:r>
            <w:proofErr w:type="spellEnd"/>
            <w:r w:rsidR="00123FFE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А.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М</w:t>
            </w:r>
            <w:r w:rsidR="00123FFE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</w:tr>
      <w:tr w:rsidR="005648C6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8C6" w:rsidRPr="00113011" w:rsidRDefault="005648C6" w:rsidP="005648C6">
            <w:pPr>
              <w:numPr>
                <w:ilvl w:val="0"/>
                <w:numId w:val="26"/>
              </w:numPr>
              <w:tabs>
                <w:tab w:val="left" w:pos="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C6" w:rsidRPr="00113011" w:rsidRDefault="005648C6" w:rsidP="005648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Организация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оперативной работы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скорой медицинской помощи на праздничных мероприятиях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5648C6" w:rsidP="006C79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  <w:r w:rsidR="006C796D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en-US" w:eastAsia="ru-RU"/>
              </w:rPr>
              <w:t>0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- 22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8C6" w:rsidRPr="00113011" w:rsidRDefault="00123FFE" w:rsidP="005648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Сурин М.В.</w:t>
            </w:r>
            <w:r w:rsidR="005648C6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*</w:t>
            </w:r>
          </w:p>
        </w:tc>
      </w:tr>
      <w:tr w:rsidR="009A43D8" w:rsidRPr="00113011" w:rsidTr="00EC48F6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D8" w:rsidRPr="00113011" w:rsidRDefault="009A43D8" w:rsidP="005648C6">
            <w:pPr>
              <w:spacing w:after="0" w:line="240" w:lineRule="auto"/>
              <w:ind w:left="720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  <w:t>Основные городские мероприятия</w:t>
            </w:r>
          </w:p>
        </w:tc>
      </w:tr>
      <w:tr w:rsidR="009A43D8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D8" w:rsidRPr="00113011" w:rsidRDefault="009A43D8" w:rsidP="005648C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D8" w:rsidRPr="00113011" w:rsidRDefault="009A43D8" w:rsidP="0009574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Спартакиада среди населения поселков сельского и гор</w:t>
            </w:r>
            <w:r w:rsidR="00095747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одского типа «Стартуем вместе»</w:t>
            </w:r>
            <w:r w:rsidR="00095747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в пгт Ярега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D8" w:rsidRPr="00113011" w:rsidRDefault="009A43D8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19 а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вгуст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FC" w:rsidRPr="00113011" w:rsidRDefault="009A2FFC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</w:t>
            </w:r>
          </w:p>
          <w:p w:rsidR="009A43D8" w:rsidRPr="00113011" w:rsidRDefault="009A43D8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Сизова Л.Г.</w:t>
            </w:r>
            <w:r w:rsidR="009A2FFC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95747" w:rsidRPr="00113011" w:rsidRDefault="009A2FFC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>Носов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В</w:t>
            </w:r>
            <w:r w:rsidR="00095747"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>.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>И.</w:t>
            </w:r>
          </w:p>
        </w:tc>
      </w:tr>
      <w:tr w:rsidR="001D0F4A" w:rsidRPr="00113011" w:rsidTr="00BB3361">
        <w:trPr>
          <w:trHeight w:val="43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3338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Организация торговли и оказания услуг в Парке 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КиО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3338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20 августа</w:t>
            </w:r>
          </w:p>
          <w:p w:rsidR="001D0F4A" w:rsidRPr="00113011" w:rsidRDefault="001D0F4A" w:rsidP="00A54A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10:00 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3338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Курбанова О.И.</w:t>
            </w:r>
          </w:p>
        </w:tc>
      </w:tr>
      <w:tr w:rsidR="001D0F4A" w:rsidRPr="00113011" w:rsidTr="00BB3361">
        <w:trPr>
          <w:trHeight w:val="43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A456E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  <w:t>Республиканский</w:t>
            </w:r>
            <w:proofErr w:type="gram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  <w:t xml:space="preserve"> арт-фестиваль «Точка притяжения»</w:t>
            </w: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 в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арк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культуры и отдыха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A456E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20 августа</w:t>
            </w:r>
          </w:p>
          <w:p w:rsidR="001D0F4A" w:rsidRPr="00113011" w:rsidRDefault="001D0F4A" w:rsidP="00A456E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12:00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8C76FC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</w:t>
            </w:r>
          </w:p>
          <w:p w:rsidR="001D0F4A" w:rsidRPr="00113011" w:rsidRDefault="001D0F4A" w:rsidP="008C76FC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Цуркан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А.М.</w:t>
            </w:r>
          </w:p>
        </w:tc>
      </w:tr>
      <w:tr w:rsidR="001D0F4A" w:rsidRPr="00113011" w:rsidTr="00BB3361">
        <w:trPr>
          <w:trHeight w:val="43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36739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Концертная программа, посвященная Дню города</w:t>
            </w: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«Молодая республика -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  <w:t>Точка притяжения!»</w:t>
            </w: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 на Набережной газовиков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0A455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20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августа</w:t>
            </w:r>
          </w:p>
          <w:p w:rsidR="001D0F4A" w:rsidRPr="00113011" w:rsidRDefault="001D0F4A" w:rsidP="000A455D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19:00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4A" w:rsidRPr="00113011" w:rsidRDefault="001D0F4A" w:rsidP="000A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                Быкова О.В.</w:t>
            </w:r>
          </w:p>
          <w:p w:rsidR="001D0F4A" w:rsidRPr="00113011" w:rsidRDefault="001D0F4A" w:rsidP="000A455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</w:p>
        </w:tc>
      </w:tr>
      <w:tr w:rsidR="00A54ACB" w:rsidRPr="00113011" w:rsidTr="00BB3361">
        <w:trPr>
          <w:trHeight w:val="43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3338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Открытие городской в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ыставки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художественных работ 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Елиной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Н.Н. в Выставочном зале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МУ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Историко-краеведческий музей с кабинетом-музеем А.Я. 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Кремса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МОГО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Ухта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3338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20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33386D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Масленкова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Е.В.,</w:t>
            </w:r>
          </w:p>
          <w:p w:rsidR="00A54ACB" w:rsidRPr="00113011" w:rsidRDefault="00A54ACB" w:rsidP="0033386D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Мезенцева О.С.</w:t>
            </w:r>
          </w:p>
        </w:tc>
      </w:tr>
    </w:tbl>
    <w:p w:rsidR="006A7EE5" w:rsidRDefault="006A7EE5"/>
    <w:p w:rsidR="006A7EE5" w:rsidRDefault="006A7EE5"/>
    <w:p w:rsidR="006A7EE5" w:rsidRPr="006A7EE5" w:rsidRDefault="006A7EE5" w:rsidP="006A7E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W w:w="4868" w:type="pc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4539"/>
        <w:gridCol w:w="48"/>
        <w:gridCol w:w="1857"/>
        <w:gridCol w:w="23"/>
        <w:gridCol w:w="2538"/>
      </w:tblGrid>
      <w:tr w:rsidR="00956ACF" w:rsidRPr="00113011" w:rsidTr="00BB3361">
        <w:trPr>
          <w:trHeight w:val="43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CF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CF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CF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CF" w:rsidRPr="00113011" w:rsidRDefault="006A7EE5" w:rsidP="006A7EE5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4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В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озложение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цветов к памятник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у «Первопроходцам Севера» «Здесь город мой берет начало»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21 августа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12:00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9A2FFC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</w:t>
            </w: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Щелканова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Е.А., </w:t>
            </w: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Масленкова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Е.В.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Организация торговли и оказания услуг на Комсомольской площади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21 августа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15:00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Курбанова О.И.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Концертная программа  с участием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государственного академического заслуженного ансамбля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shd w:val="clear" w:color="auto" w:fill="FFFFFF"/>
                <w:lang w:val="ru" w:eastAsia="ru-RU"/>
              </w:rPr>
              <w:t xml:space="preserve">танца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t xml:space="preserve">Дагестана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shd w:val="clear" w:color="auto" w:fill="FFFFFF"/>
                <w:lang w:val="ru" w:eastAsia="ru-RU"/>
              </w:rPr>
              <w:t>«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t>Лезгинка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shd w:val="clear" w:color="auto" w:fill="FFFFFF"/>
                <w:lang w:val="ru" w:eastAsia="ru-RU"/>
              </w:rPr>
              <w:t>»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на стилобате МАУ «Городской ДК» МОГО «Ухта»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21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августа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18:30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 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Быкова О.В.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08438A" w:rsidP="00EA0F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Организация торговли и оказания услуг на Комсомольской площади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08438A" w:rsidP="00A54A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2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августа</w:t>
            </w:r>
          </w:p>
          <w:p w:rsidR="0008438A" w:rsidRPr="00113011" w:rsidRDefault="0008438A" w:rsidP="0008438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12:00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08438A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Курбанова О.И.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0A45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Открытие спортивной площадки  МОУ «СОШ № 20»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956ACF" w:rsidRDefault="00A54ACB" w:rsidP="004F0A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2</w:t>
            </w: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августа</w:t>
            </w:r>
          </w:p>
          <w:p w:rsidR="001472BA" w:rsidRPr="00956ACF" w:rsidRDefault="001472BA" w:rsidP="004F0A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14:00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0A455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Сизова Л.Г.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Открытие спортивной площадки в пст Кэмдин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956ACF" w:rsidRDefault="00A54ACB" w:rsidP="009A43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22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Сизова Л.Г.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6A587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Торжественное мероприятие </w:t>
            </w: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Реквием по Героям</w:t>
            </w: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большой зал МАУ «Городской ДК» МОГО «Ухта»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956ACF" w:rsidRDefault="00A54ACB" w:rsidP="009A43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22 августа</w:t>
            </w:r>
          </w:p>
          <w:p w:rsidR="001472BA" w:rsidRPr="00956ACF" w:rsidRDefault="001472BA" w:rsidP="009A43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956AC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16:00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Быкова О.В.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09574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Городской спортивный праздник среди людей с инвалидностью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26 а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вгуст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9A2F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Сизова Л.Г.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456EF">
            <w:pPr>
              <w:tabs>
                <w:tab w:val="left" w:pos="9894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II городской молодежный уличный фестиваль «Молодежь решает!»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456EF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26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4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Лобанов В.А.*</w:t>
            </w:r>
          </w:p>
          <w:p w:rsidR="00A54ACB" w:rsidRPr="00113011" w:rsidRDefault="00A54ACB" w:rsidP="00A456E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Краснопёров</w:t>
            </w:r>
            <w:proofErr w:type="spellEnd"/>
            <w:r w:rsidRPr="00113011">
              <w:rPr>
                <w:rFonts w:ascii="Times New Roman" w:hAnsi="Times New Roman" w:cs="Times New Roman"/>
                <w:sz w:val="26"/>
                <w:szCs w:val="26"/>
              </w:rPr>
              <w:t xml:space="preserve"> Л.В. 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9894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Августовская педагогическая конференция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29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9894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Фотовыставка «Лица образования», посвященная Году педагога и наставника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262E93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29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002B4B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A54ACB" w:rsidRPr="00113011" w:rsidRDefault="00A54ACB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262E93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989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Открытие онлайн Доски почёта лучших педагогов МОГО «Ухта» на сайте МУ «Управление образования»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262E93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29 августа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262E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262E93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8C0133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нижная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иллюстративная выставка «Салют тебе, наш славный город!»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 xml:space="preserve">в МУ «Центральная библиотека  МОГО «Ухта» 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август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 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Масленкова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Е.В.,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Ткаченко О.Г.</w:t>
            </w:r>
          </w:p>
        </w:tc>
      </w:tr>
      <w:tr w:rsidR="00A54ACB" w:rsidRPr="00113011" w:rsidTr="008C0133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417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Пляжный турнир по волейболу             (база «Сияние Севера»)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45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0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456E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Лобанов В.А.*</w:t>
            </w:r>
          </w:p>
        </w:tc>
      </w:tr>
      <w:tr w:rsidR="00A54ACB" w:rsidRPr="00113011" w:rsidTr="008C0133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Открытие памятных досок Героям СВО (МОУ «СОШ № 15,17, 19»)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417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9A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Метелёва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М.Н.,</w:t>
            </w:r>
          </w:p>
          <w:p w:rsidR="00A54ACB" w:rsidRPr="00113011" w:rsidRDefault="00A54ACB" w:rsidP="009A2F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Зарубин В.В.,</w:t>
            </w: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</w:tc>
      </w:tr>
      <w:tr w:rsidR="00A54ACB" w:rsidRPr="00113011" w:rsidTr="00EC48F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4"/>
              </w:rPr>
              <w:t>Мероприятия в населенных пунктах МОГО Ухта»</w:t>
            </w:r>
          </w:p>
        </w:tc>
      </w:tr>
      <w:tr w:rsidR="00A54ACB" w:rsidRPr="00113011" w:rsidTr="0006213B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Праздничные концертные программы в учреждениях культуры МОГО «Ухта»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20 - 22 августа</w:t>
            </w:r>
          </w:p>
        </w:tc>
        <w:tc>
          <w:tcPr>
            <w:tcW w:w="1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002B4B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Носов В.И.</w:t>
            </w: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, </w:t>
            </w: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Масленкова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Е.В.,</w:t>
            </w:r>
          </w:p>
          <w:p w:rsidR="00A54ACB" w:rsidRPr="00113011" w:rsidRDefault="00A54ACB" w:rsidP="00002B4B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руководители учреждений культуры</w:t>
            </w:r>
          </w:p>
        </w:tc>
      </w:tr>
    </w:tbl>
    <w:p w:rsidR="006A7EE5" w:rsidRPr="006A7EE5" w:rsidRDefault="006A7EE5" w:rsidP="006A7E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W w:w="4868" w:type="pc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4539"/>
        <w:gridCol w:w="48"/>
        <w:gridCol w:w="1857"/>
        <w:gridCol w:w="2561"/>
      </w:tblGrid>
      <w:tr w:rsidR="006A7EE5" w:rsidRPr="00113011" w:rsidTr="0006213B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B" w:rsidRPr="00113011" w:rsidRDefault="00A54ACB" w:rsidP="00A0650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Концертная программа ко Дню Республики Коми  МУ «Водненский ДК» МОГО «Ухта»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22 августа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15:00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Иванова Н.К.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Носов В.И.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Концертная программа, посвященная  Дню шахтера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4F0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27 августа</w:t>
            </w:r>
          </w:p>
          <w:p w:rsidR="00A54ACB" w:rsidRPr="00113011" w:rsidRDefault="00A54ACB" w:rsidP="00FF27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A7EE5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</w:t>
            </w:r>
            <w:r w:rsidR="00FF27F9" w:rsidRPr="006A7EE5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7</w:t>
            </w:r>
            <w:r w:rsidRPr="006A7EE5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:00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Чечемин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Носов В.И.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«Этот таинственный север…»: интерактивная выставка / 102 год Республике Коми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Ткаченко О.Г.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val="ru" w:eastAsia="ru-RU"/>
              </w:rPr>
              <w:t>«Я вырос здесь и край мне этот дорог»: книжная выставка / День Республике Коми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Ткаченко О.Г.</w:t>
            </w:r>
          </w:p>
        </w:tc>
      </w:tr>
      <w:tr w:rsidR="00A54ACB" w:rsidRPr="00113011" w:rsidTr="00EC48F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ind w:left="720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  <w:t>Мероприятия в учреждениях образования</w:t>
            </w:r>
          </w:p>
        </w:tc>
      </w:tr>
      <w:tr w:rsidR="00A54ACB" w:rsidRPr="00113011" w:rsidTr="00A06502">
        <w:trPr>
          <w:trHeight w:val="134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1D0F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 xml:space="preserve">Онлайн акция 10000 идей для лета в моём городе (совместно с РДДМ) 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3F445B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Тематические развлекательные программы для воспитанников МДОУ «Моя Ухта – моя гордость», «История моей Республики», «Почему Ухту называют Жемчужиной Севера»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3F445B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9894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Открытие детской площадки на базе МДОУ «Детский сад № 24» по программе «Народный бюджет»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3F445B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9894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Познавательные программы – квесты для участников лагеря с дневным пребыванием детей «Посмотри, как хорош, город, в котором ты живёшь!»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6A7EE5">
        <w:trPr>
          <w:trHeight w:val="1491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Ци</w:t>
            </w:r>
            <w:proofErr w:type="gram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кл встр</w:t>
            </w:r>
            <w:proofErr w:type="gram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еч с общественными деятелями города Ухты «Классные встречи» на тему «Мой город – моя судьба» для обучающихся школ города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01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Короткова Н.Ю.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4ACB" w:rsidRPr="00113011" w:rsidTr="00EC48F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tabs>
                <w:tab w:val="left" w:pos="6329"/>
              </w:tabs>
              <w:spacing w:after="0" w:line="240" w:lineRule="auto"/>
              <w:ind w:left="720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eastAsia="ru-RU"/>
              </w:rPr>
              <w:t>Мероприятия в учреждениях физкультуры и спорта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ru" w:eastAsia="ru-RU"/>
              </w:rPr>
              <w:t>Спартакиада трудящихся МОГО «Ухта», посвященная 102-летию Республики Коми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Сизова Л.Г.</w:t>
            </w:r>
          </w:p>
        </w:tc>
      </w:tr>
      <w:tr w:rsidR="00A54ACB" w:rsidRPr="00113011" w:rsidTr="00EC48F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ind w:left="720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i/>
                <w:color w:val="000000"/>
                <w:sz w:val="26"/>
                <w:szCs w:val="24"/>
                <w:lang w:val="ru" w:eastAsia="ru-RU"/>
              </w:rPr>
              <w:t>Мероприятия по благоустройству города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Оказание консультативной помощи предприятиям и организациям по тематическому художественному оформлению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зданий, площадей и улиц </w:t>
            </w: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города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до 15 августа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proofErr w:type="spellStart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Домашкин</w:t>
            </w:r>
            <w:proofErr w:type="spellEnd"/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С.А.</w:t>
            </w:r>
          </w:p>
        </w:tc>
      </w:tr>
    </w:tbl>
    <w:p w:rsidR="006A7EE5" w:rsidRDefault="006A7EE5"/>
    <w:p w:rsidR="006A7EE5" w:rsidRDefault="006A7EE5"/>
    <w:p w:rsidR="006A7EE5" w:rsidRDefault="006A7EE5"/>
    <w:p w:rsidR="006A7EE5" w:rsidRPr="006A7EE5" w:rsidRDefault="006A7EE5" w:rsidP="006A7E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W w:w="4868" w:type="pc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4587"/>
        <w:gridCol w:w="1857"/>
        <w:gridCol w:w="2561"/>
      </w:tblGrid>
      <w:tr w:rsidR="006A7EE5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3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5" w:rsidRPr="00113011" w:rsidRDefault="006A7EE5" w:rsidP="006A7E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</w:pP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Оформление праздничными декорациями улиц и площадей города (установка 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>флагштоков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 xml:space="preserve">на разделительной полосе 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 xml:space="preserve">по 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>проспект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у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 xml:space="preserve"> Ленина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eastAsia="ru-RU"/>
              </w:rPr>
              <w:t>, развешивание флагов расцвечивания)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1472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</w:pP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>до 1</w:t>
            </w:r>
            <w:r w:rsidR="001472BA"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>5</w:t>
            </w:r>
            <w:r w:rsidRPr="006A7EE5"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  <w:t xml:space="preserve"> августа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4"/>
                <w:lang w:val="ru"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sz w:val="26"/>
                <w:szCs w:val="24"/>
              </w:rPr>
              <w:t>Буторин</w:t>
            </w:r>
            <w:proofErr w:type="spellEnd"/>
            <w:r w:rsidRPr="00113011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С.А.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1472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Организация работы 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праздничной 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иллюминации</w:t>
            </w:r>
            <w:r w:rsidR="001472BA"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по периметру проспекта Ленина, 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на Комсомольской площад</w:t>
            </w:r>
            <w:r w:rsidR="001472BA"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и и в поселках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до </w:t>
            </w:r>
            <w:r w:rsidR="001472BA"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20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-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>2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 августа</w:t>
            </w:r>
          </w:p>
          <w:p w:rsidR="00A54ACB" w:rsidRPr="006A7EE5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  <w:t>включительно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Буторин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С.А.,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Вершинина Н.Ю.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</w:pP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/>
              </w:rPr>
              <w:t xml:space="preserve">Проведение работ по благоустройству </w:t>
            </w:r>
            <w:r w:rsidRPr="006A7EE5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</w:rPr>
              <w:t xml:space="preserve">города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6A7EE5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6A7EE5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август - 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Буторин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С.А.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Организация механизированной уборки мест празднования, подбор и вывоз мусора </w:t>
            </w:r>
          </w:p>
          <w:p w:rsidR="00A54ACB" w:rsidRPr="00113011" w:rsidRDefault="00A54ACB" w:rsidP="00A065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6"/>
                <w:szCs w:val="24"/>
                <w:lang w:val="ru" w:eastAsia="ru-RU"/>
              </w:rPr>
              <w:t xml:space="preserve">до и после проведения праздничных мероприятий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Буторин</w:t>
            </w:r>
            <w:proofErr w:type="spellEnd"/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С.А.,</w:t>
            </w:r>
          </w:p>
          <w:p w:rsidR="00A54ACB" w:rsidRPr="00113011" w:rsidRDefault="00A54ACB" w:rsidP="00A06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13011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Вершинина Н.Ю.</w:t>
            </w:r>
          </w:p>
        </w:tc>
      </w:tr>
      <w:tr w:rsidR="00A54ACB" w:rsidRPr="00113011" w:rsidTr="00123FFE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Установка биотуалетов и урн в местах проведения массовых мероприятий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1301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 и после проведения мероприятий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B" w:rsidRPr="00113011" w:rsidRDefault="00A54ACB" w:rsidP="00A0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113011">
              <w:rPr>
                <w:rFonts w:ascii="Times New Roman" w:eastAsia="Calibri" w:hAnsi="Times New Roman" w:cs="Times New Roman"/>
                <w:sz w:val="26"/>
                <w:szCs w:val="24"/>
              </w:rPr>
              <w:t>Буторин</w:t>
            </w:r>
            <w:proofErr w:type="spellEnd"/>
            <w:r w:rsidRPr="00113011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С.А.</w:t>
            </w:r>
          </w:p>
        </w:tc>
      </w:tr>
    </w:tbl>
    <w:p w:rsidR="005648C6" w:rsidRPr="00113011" w:rsidRDefault="005648C6" w:rsidP="005648C6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8"/>
          <w:lang w:eastAsia="ru-RU"/>
        </w:rPr>
      </w:pPr>
    </w:p>
    <w:p w:rsidR="00BA0748" w:rsidRPr="00113011" w:rsidRDefault="004F0A3B" w:rsidP="004F0A3B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8"/>
          <w:lang w:eastAsia="ru-RU"/>
        </w:rPr>
      </w:pPr>
      <w:r w:rsidRPr="00113011">
        <w:rPr>
          <w:rFonts w:ascii="Times New Roman" w:eastAsia="Arial Unicode MS" w:hAnsi="Times New Roman" w:cs="Times New Roman"/>
          <w:color w:val="000000"/>
          <w:sz w:val="26"/>
          <w:szCs w:val="28"/>
          <w:lang w:eastAsia="ru-RU"/>
        </w:rPr>
        <w:t>___________________________</w:t>
      </w: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A0748" w:rsidRPr="00113011" w:rsidRDefault="00BA0748" w:rsidP="005648C6">
      <w:pPr>
        <w:spacing w:after="0" w:line="240" w:lineRule="auto"/>
        <w:ind w:firstLine="59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C15062" w:rsidRPr="00113011" w:rsidRDefault="00C15062" w:rsidP="0076738C">
      <w:pPr>
        <w:framePr w:w="9744" w:wrap="auto" w:hAnchor="text" w:x="1560"/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C15062" w:rsidRPr="00113011" w:rsidSect="005648C6">
          <w:pgSz w:w="11905" w:h="16837"/>
          <w:pgMar w:top="567" w:right="567" w:bottom="426" w:left="1701" w:header="0" w:footer="6" w:gutter="0"/>
          <w:cols w:space="720"/>
          <w:noEndnote/>
          <w:docGrid w:linePitch="360"/>
        </w:sectPr>
      </w:pPr>
    </w:p>
    <w:p w:rsidR="006A7EE5" w:rsidRPr="006A7EE5" w:rsidRDefault="006A7EE5" w:rsidP="006A7EE5">
      <w:pPr>
        <w:pStyle w:val="2"/>
        <w:spacing w:line="240" w:lineRule="auto"/>
        <w:ind w:left="5954" w:firstLine="48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6A7EE5" w:rsidRPr="006A7EE5" w:rsidRDefault="006A7EE5" w:rsidP="006A7EE5">
      <w:pPr>
        <w:pStyle w:val="2"/>
        <w:spacing w:line="240" w:lineRule="auto"/>
        <w:ind w:left="5954" w:firstLine="4819"/>
        <w:jc w:val="center"/>
        <w:rPr>
          <w:sz w:val="24"/>
          <w:szCs w:val="24"/>
        </w:rPr>
      </w:pPr>
      <w:r w:rsidRPr="006A7EE5">
        <w:rPr>
          <w:sz w:val="24"/>
          <w:szCs w:val="24"/>
        </w:rPr>
        <w:t xml:space="preserve">к постановлению </w:t>
      </w:r>
    </w:p>
    <w:p w:rsidR="006A7EE5" w:rsidRPr="006A7EE5" w:rsidRDefault="006A7EE5" w:rsidP="006A7EE5">
      <w:pPr>
        <w:pStyle w:val="2"/>
        <w:spacing w:line="240" w:lineRule="auto"/>
        <w:ind w:left="5954" w:firstLine="4819"/>
        <w:jc w:val="center"/>
        <w:rPr>
          <w:sz w:val="24"/>
          <w:szCs w:val="24"/>
        </w:rPr>
      </w:pPr>
      <w:r w:rsidRPr="006A7EE5">
        <w:rPr>
          <w:sz w:val="24"/>
          <w:szCs w:val="24"/>
        </w:rPr>
        <w:t>администрации МОГО «Ухта»</w:t>
      </w:r>
    </w:p>
    <w:p w:rsidR="00C15062" w:rsidRPr="00113011" w:rsidRDefault="006A7EE5" w:rsidP="006A7EE5">
      <w:pPr>
        <w:pStyle w:val="2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  <w:r w:rsidRPr="006A7EE5">
        <w:rPr>
          <w:sz w:val="24"/>
          <w:szCs w:val="24"/>
        </w:rPr>
        <w:t>от 07 августа 2023 г. № 2022</w:t>
      </w:r>
    </w:p>
    <w:p w:rsidR="00251614" w:rsidRPr="00113011" w:rsidRDefault="00251614" w:rsidP="00C15062">
      <w:pPr>
        <w:pStyle w:val="2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</w:p>
    <w:p w:rsidR="0003145E" w:rsidRPr="00113011" w:rsidRDefault="0033386D" w:rsidP="00BA0748">
      <w:pPr>
        <w:pStyle w:val="2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311640" cy="5066414"/>
            <wp:effectExtent l="0" t="0" r="3810" b="1270"/>
            <wp:docPr id="1" name="Рисунок 1" descr="C:\Users\User\Desktop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640" cy="506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62" w:rsidRPr="00113011" w:rsidRDefault="00C15062" w:rsidP="005648C6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C15062" w:rsidRPr="00113011" w:rsidSect="006A7EE5">
          <w:pgSz w:w="16837" w:h="11905" w:orient="landscape"/>
          <w:pgMar w:top="993" w:right="425" w:bottom="709" w:left="567" w:header="0" w:footer="6" w:gutter="0"/>
          <w:cols w:space="720"/>
          <w:noEndnote/>
          <w:docGrid w:linePitch="360"/>
        </w:sectPr>
      </w:pP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:rsidR="000A455D" w:rsidRPr="00113011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августа 2023 г. № 2022</w:t>
      </w:r>
    </w:p>
    <w:p w:rsidR="0033386D" w:rsidRDefault="0033386D" w:rsidP="00770C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6D" w:rsidRDefault="0033386D" w:rsidP="0033386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Схема размещения </w:t>
      </w:r>
    </w:p>
    <w:p w:rsidR="0033386D" w:rsidRDefault="0033386D" w:rsidP="003338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торговых предприятий и предприятий по оказанию услуг</w:t>
      </w:r>
    </w:p>
    <w:p w:rsidR="0033386D" w:rsidRDefault="0033386D" w:rsidP="0033386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(Республика Коми, город Ухта, Комсомольская площадь)</w:t>
      </w:r>
    </w:p>
    <w:p w:rsidR="0033386D" w:rsidRDefault="0033386D" w:rsidP="0033386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21.08.2023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6"/>
        <w:gridCol w:w="419"/>
        <w:gridCol w:w="103"/>
        <w:gridCol w:w="433"/>
        <w:gridCol w:w="78"/>
        <w:gridCol w:w="461"/>
        <w:gridCol w:w="119"/>
        <w:gridCol w:w="71"/>
        <w:gridCol w:w="197"/>
        <w:gridCol w:w="152"/>
        <w:gridCol w:w="17"/>
        <w:gridCol w:w="286"/>
        <w:gridCol w:w="220"/>
        <w:gridCol w:w="17"/>
        <w:gridCol w:w="178"/>
        <w:gridCol w:w="237"/>
        <w:gridCol w:w="74"/>
        <w:gridCol w:w="53"/>
        <w:gridCol w:w="203"/>
        <w:gridCol w:w="252"/>
        <w:gridCol w:w="85"/>
        <w:gridCol w:w="372"/>
        <w:gridCol w:w="54"/>
        <w:gridCol w:w="116"/>
        <w:gridCol w:w="375"/>
        <w:gridCol w:w="20"/>
        <w:gridCol w:w="145"/>
        <w:gridCol w:w="141"/>
        <w:gridCol w:w="111"/>
        <w:gridCol w:w="149"/>
        <w:gridCol w:w="141"/>
        <w:gridCol w:w="216"/>
        <w:gridCol w:w="115"/>
        <w:gridCol w:w="209"/>
        <w:gridCol w:w="354"/>
        <w:gridCol w:w="188"/>
        <w:gridCol w:w="386"/>
        <w:gridCol w:w="156"/>
        <w:gridCol w:w="353"/>
        <w:gridCol w:w="187"/>
        <w:gridCol w:w="348"/>
        <w:gridCol w:w="194"/>
        <w:gridCol w:w="400"/>
        <w:gridCol w:w="140"/>
        <w:gridCol w:w="388"/>
        <w:gridCol w:w="154"/>
        <w:gridCol w:w="360"/>
      </w:tblGrid>
      <w:tr w:rsidR="0033386D" w:rsidTr="0033386D">
        <w:trPr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33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Ухтинский городской Дворец культуры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05"/>
        </w:trPr>
        <w:tc>
          <w:tcPr>
            <w:tcW w:w="10078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пешеходная зона</w:t>
            </w: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386D" w:rsidTr="0033386D">
        <w:trPr>
          <w:trHeight w:val="205"/>
        </w:trPr>
        <w:tc>
          <w:tcPr>
            <w:tcW w:w="10078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  <w:t>ЗОНА ОБЩЕПИТА:</w:t>
            </w:r>
          </w:p>
        </w:tc>
      </w:tr>
      <w:tr w:rsidR="0033386D" w:rsidTr="0033386D">
        <w:trPr>
          <w:cantSplit/>
          <w:trHeight w:val="3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3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2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21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3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3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42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3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3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cantSplit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5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3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9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9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86D" w:rsidRDefault="0033386D" w:rsidP="0033386D">
            <w:pPr>
              <w:tabs>
                <w:tab w:val="center" w:pos="182"/>
              </w:tabs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9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40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  <w:t>зеленые насаждения</w:t>
            </w: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1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3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7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1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33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51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6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  <w:t>проезжая часть</w:t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33386D" w:rsidTr="0033386D">
        <w:trPr>
          <w:trHeight w:val="27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3386D" w:rsidRDefault="0033386D" w:rsidP="003338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color w:val="7F7F7F"/>
                <w:sz w:val="20"/>
                <w:szCs w:val="20"/>
                <w:lang w:eastAsia="ru-RU"/>
              </w:rPr>
            </w:pPr>
          </w:p>
        </w:tc>
      </w:tr>
    </w:tbl>
    <w:p w:rsidR="0033386D" w:rsidRDefault="0033386D" w:rsidP="0033386D">
      <w:pPr>
        <w:spacing w:after="0" w:line="240" w:lineRule="auto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1800"/>
      </w:tblGrid>
      <w:tr w:rsidR="0033386D" w:rsidTr="0033386D">
        <w:trPr>
          <w:trHeight w:val="245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  <w:t>Время торговли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  <w:t>с 15:00 до 21:30 часов</w:t>
            </w:r>
          </w:p>
        </w:tc>
      </w:tr>
      <w:tr w:rsidR="0033386D" w:rsidTr="0033386D">
        <w:trPr>
          <w:trHeight w:val="211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  <w:t>Зона общепита (шашлык, плов, выпечка, безалкогольные напитки)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6D" w:rsidRDefault="0033386D" w:rsidP="003338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 w:themeColor="text1"/>
                <w:sz w:val="16"/>
                <w:szCs w:val="16"/>
                <w:lang w:eastAsia="ru-RU"/>
              </w:rPr>
              <w:t>до 8 единиц</w:t>
            </w:r>
          </w:p>
        </w:tc>
      </w:tr>
    </w:tbl>
    <w:p w:rsidR="0033386D" w:rsidRDefault="0033386D" w:rsidP="00770C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6D" w:rsidRDefault="0033386D" w:rsidP="00770C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EE5" w:rsidRDefault="006A7EE5" w:rsidP="00770C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6D" w:rsidRDefault="0033386D" w:rsidP="00770C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6A7EE5" w:rsidRPr="006A7EE5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:rsidR="00770C8B" w:rsidRPr="00113011" w:rsidRDefault="006A7EE5" w:rsidP="006A7EE5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августа 2023 г. № 2022</w:t>
      </w:r>
    </w:p>
    <w:p w:rsidR="006A7EE5" w:rsidRDefault="006A7EE5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</w:pP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</w:pPr>
      <w:r w:rsidRPr="00113011"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  <w:t xml:space="preserve">Схема размещения 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"/>
        </w:rPr>
      </w:pPr>
      <w:r w:rsidRPr="0011301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торговых предприятий и предприятий по оказанию услуг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3011"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  <w:t xml:space="preserve"> (Республика Коми, город Ухта, Комсомольская площадь)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ru"/>
        </w:rPr>
      </w:pPr>
      <w:r w:rsidRPr="00113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22.08.2023 </w:t>
      </w:r>
    </w:p>
    <w:tbl>
      <w:tblPr>
        <w:tblW w:w="10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5"/>
        <w:gridCol w:w="419"/>
        <w:gridCol w:w="103"/>
        <w:gridCol w:w="433"/>
        <w:gridCol w:w="78"/>
        <w:gridCol w:w="461"/>
        <w:gridCol w:w="119"/>
        <w:gridCol w:w="71"/>
        <w:gridCol w:w="197"/>
        <w:gridCol w:w="152"/>
        <w:gridCol w:w="17"/>
        <w:gridCol w:w="286"/>
        <w:gridCol w:w="220"/>
        <w:gridCol w:w="17"/>
        <w:gridCol w:w="178"/>
        <w:gridCol w:w="237"/>
        <w:gridCol w:w="74"/>
        <w:gridCol w:w="53"/>
        <w:gridCol w:w="203"/>
        <w:gridCol w:w="252"/>
        <w:gridCol w:w="85"/>
        <w:gridCol w:w="372"/>
        <w:gridCol w:w="54"/>
        <w:gridCol w:w="116"/>
        <w:gridCol w:w="375"/>
        <w:gridCol w:w="20"/>
        <w:gridCol w:w="145"/>
        <w:gridCol w:w="141"/>
        <w:gridCol w:w="111"/>
        <w:gridCol w:w="149"/>
        <w:gridCol w:w="141"/>
        <w:gridCol w:w="216"/>
        <w:gridCol w:w="115"/>
        <w:gridCol w:w="209"/>
        <w:gridCol w:w="354"/>
        <w:gridCol w:w="188"/>
        <w:gridCol w:w="386"/>
        <w:gridCol w:w="156"/>
        <w:gridCol w:w="353"/>
        <w:gridCol w:w="187"/>
        <w:gridCol w:w="348"/>
        <w:gridCol w:w="194"/>
        <w:gridCol w:w="400"/>
        <w:gridCol w:w="140"/>
        <w:gridCol w:w="388"/>
        <w:gridCol w:w="154"/>
        <w:gridCol w:w="360"/>
      </w:tblGrid>
      <w:tr w:rsidR="00770C8B" w:rsidRPr="00113011" w:rsidTr="00770C8B">
        <w:trPr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33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Ухтинский городской Дворец культуры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05"/>
        </w:trPr>
        <w:tc>
          <w:tcPr>
            <w:tcW w:w="10078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пешеходная зона</w:t>
            </w: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 xml:space="preserve"> </w:t>
            </w:r>
          </w:p>
        </w:tc>
      </w:tr>
      <w:tr w:rsidR="00770C8B" w:rsidRPr="00113011" w:rsidTr="00770C8B">
        <w:trPr>
          <w:trHeight w:val="205"/>
        </w:trPr>
        <w:tc>
          <w:tcPr>
            <w:tcW w:w="10078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ОБЩЕПИТА:</w:t>
            </w: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24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8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25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21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3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22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23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27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4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28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5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20</w:t>
            </w: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80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ТОРГОВЛИ И УСЛУГ: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9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19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35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7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18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47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9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13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3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16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33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  <w:t>11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518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12</w:t>
            </w: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13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проезжая часть</w:t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70C8B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нежилое здание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</w:tbl>
    <w:p w:rsidR="00770C8B" w:rsidRPr="00113011" w:rsidRDefault="00770C8B" w:rsidP="00770C8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val="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1838"/>
      </w:tblGrid>
      <w:tr w:rsidR="00770C8B" w:rsidRPr="00113011" w:rsidTr="00770C8B">
        <w:trPr>
          <w:trHeight w:val="245"/>
        </w:trPr>
        <w:tc>
          <w:tcPr>
            <w:tcW w:w="8222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Время торговли</w:t>
            </w:r>
          </w:p>
        </w:tc>
        <w:tc>
          <w:tcPr>
            <w:tcW w:w="1843" w:type="dxa"/>
            <w:shd w:val="clear" w:color="auto" w:fill="auto"/>
          </w:tcPr>
          <w:p w:rsidR="00770C8B" w:rsidRPr="00113011" w:rsidRDefault="00770C8B" w:rsidP="00EA0F86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с 1</w:t>
            </w:r>
            <w:r w:rsidR="00EA0F86"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2: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00 до </w:t>
            </w:r>
            <w:r w:rsidR="00EA0F86"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19:00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часов</w:t>
            </w:r>
          </w:p>
        </w:tc>
      </w:tr>
      <w:tr w:rsidR="00770C8B" w:rsidRPr="00113011" w:rsidTr="00770C8B">
        <w:trPr>
          <w:trHeight w:val="211"/>
        </w:trPr>
        <w:tc>
          <w:tcPr>
            <w:tcW w:w="8222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Количество торговых мест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24 единиц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</w:tr>
      <w:tr w:rsidR="00770C8B" w:rsidRPr="00113011" w:rsidTr="00770C8B">
        <w:trPr>
          <w:trHeight w:val="211"/>
        </w:trPr>
        <w:tc>
          <w:tcPr>
            <w:tcW w:w="8222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Зона общепита (шашлык, плов, выпечка, безалкогольные напитки)</w:t>
            </w:r>
          </w:p>
        </w:tc>
        <w:tc>
          <w:tcPr>
            <w:tcW w:w="1843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до 8 единиц</w:t>
            </w:r>
          </w:p>
        </w:tc>
      </w:tr>
      <w:tr w:rsidR="00770C8B" w:rsidRPr="00113011" w:rsidTr="00770C8B">
        <w:trPr>
          <w:trHeight w:val="211"/>
        </w:trPr>
        <w:tc>
          <w:tcPr>
            <w:tcW w:w="8222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proofErr w:type="gram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Зона торговли и услуг (хлебобулочные и кондитерские изделия, выпечка, сыры и молочная продукция, фермерские и ремесленные продукты, безалкогольные напитки,  поп-корн, сладкая вата, мороженное, шары, игрушки,  сладкие безалкогольные коктейли,  игрушки, батут, водные шары, </w:t>
            </w:r>
            <w:proofErr w:type="spell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аквагрим</w:t>
            </w:r>
            <w:proofErr w:type="spellEnd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и др.)    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до 16 единиц</w:t>
            </w:r>
          </w:p>
        </w:tc>
      </w:tr>
    </w:tbl>
    <w:p w:rsidR="00785AD3" w:rsidRPr="00113011" w:rsidRDefault="00785AD3" w:rsidP="005648C6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sectPr w:rsidR="00785AD3" w:rsidRPr="00113011" w:rsidSect="006A7EE5">
      <w:pgSz w:w="11905" w:h="16837"/>
      <w:pgMar w:top="567" w:right="567" w:bottom="426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9.5pt;height:18.75pt" o:bullet="t">
        <v:imagedata r:id="rId1" o:title=""/>
      </v:shape>
    </w:pict>
  </w:numPicBullet>
  <w:abstractNum w:abstractNumId="0">
    <w:nsid w:val="0DCE564B"/>
    <w:multiLevelType w:val="multilevel"/>
    <w:tmpl w:val="37E6F3AA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Arial Unicode MS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32C26"/>
    <w:multiLevelType w:val="multilevel"/>
    <w:tmpl w:val="F4A4ED4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2145" w:hanging="720"/>
      </w:pPr>
    </w:lvl>
    <w:lvl w:ilvl="2">
      <w:start w:val="1"/>
      <w:numFmt w:val="decimal"/>
      <w:lvlText w:val="%1.%2.%3."/>
      <w:lvlJc w:val="left"/>
      <w:pPr>
        <w:ind w:left="3570" w:hanging="720"/>
      </w:pPr>
    </w:lvl>
    <w:lvl w:ilvl="3">
      <w:start w:val="1"/>
      <w:numFmt w:val="decimal"/>
      <w:lvlText w:val="%1.%2.%3.%4."/>
      <w:lvlJc w:val="left"/>
      <w:pPr>
        <w:ind w:left="5355" w:hanging="1080"/>
      </w:pPr>
    </w:lvl>
    <w:lvl w:ilvl="4">
      <w:start w:val="1"/>
      <w:numFmt w:val="decimal"/>
      <w:lvlText w:val="%1.%2.%3.%4.%5."/>
      <w:lvlJc w:val="left"/>
      <w:pPr>
        <w:ind w:left="6780" w:hanging="1080"/>
      </w:pPr>
    </w:lvl>
    <w:lvl w:ilvl="5">
      <w:start w:val="1"/>
      <w:numFmt w:val="decimal"/>
      <w:lvlText w:val="%1.%2.%3.%4.%5.%6."/>
      <w:lvlJc w:val="left"/>
      <w:pPr>
        <w:ind w:left="8565" w:hanging="1440"/>
      </w:pPr>
    </w:lvl>
    <w:lvl w:ilvl="6">
      <w:start w:val="1"/>
      <w:numFmt w:val="decimal"/>
      <w:lvlText w:val="%1.%2.%3.%4.%5.%6.%7."/>
      <w:lvlJc w:val="left"/>
      <w:pPr>
        <w:ind w:left="10350" w:hanging="1800"/>
      </w:pPr>
    </w:lvl>
    <w:lvl w:ilvl="7">
      <w:start w:val="1"/>
      <w:numFmt w:val="decimal"/>
      <w:lvlText w:val="%1.%2.%3.%4.%5.%6.%7.%8."/>
      <w:lvlJc w:val="left"/>
      <w:pPr>
        <w:ind w:left="11775" w:hanging="1800"/>
      </w:pPr>
    </w:lvl>
    <w:lvl w:ilvl="8">
      <w:start w:val="1"/>
      <w:numFmt w:val="decimal"/>
      <w:lvlText w:val="%1.%2.%3.%4.%5.%6.%7.%8.%9."/>
      <w:lvlJc w:val="left"/>
      <w:pPr>
        <w:ind w:left="13560" w:hanging="2160"/>
      </w:pPr>
    </w:lvl>
  </w:abstractNum>
  <w:abstractNum w:abstractNumId="3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A7655"/>
    <w:multiLevelType w:val="hybridMultilevel"/>
    <w:tmpl w:val="DC94D664"/>
    <w:lvl w:ilvl="0" w:tplc="710A1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87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CF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00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02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28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C3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AE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5A8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B39A8"/>
    <w:multiLevelType w:val="hybridMultilevel"/>
    <w:tmpl w:val="E8627BBE"/>
    <w:lvl w:ilvl="0" w:tplc="B4EAEBD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255F4C"/>
    <w:multiLevelType w:val="hybridMultilevel"/>
    <w:tmpl w:val="89E0FD08"/>
    <w:lvl w:ilvl="0" w:tplc="A4500D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DA61B6"/>
    <w:multiLevelType w:val="hybridMultilevel"/>
    <w:tmpl w:val="B3BA6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17"/>
  </w:num>
  <w:num w:numId="5">
    <w:abstractNumId w:val="15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2"/>
  </w:num>
  <w:num w:numId="9">
    <w:abstractNumId w:val="19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"/>
  </w:num>
  <w:num w:numId="15">
    <w:abstractNumId w:val="20"/>
  </w:num>
  <w:num w:numId="16">
    <w:abstractNumId w:val="14"/>
  </w:num>
  <w:num w:numId="17">
    <w:abstractNumId w:val="5"/>
  </w:num>
  <w:num w:numId="18">
    <w:abstractNumId w:val="25"/>
  </w:num>
  <w:num w:numId="19">
    <w:abstractNumId w:val="26"/>
  </w:num>
  <w:num w:numId="20">
    <w:abstractNumId w:val="10"/>
  </w:num>
  <w:num w:numId="21">
    <w:abstractNumId w:val="23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65"/>
    <w:rsid w:val="00002B4B"/>
    <w:rsid w:val="0003145E"/>
    <w:rsid w:val="0005715A"/>
    <w:rsid w:val="0006213B"/>
    <w:rsid w:val="0008438A"/>
    <w:rsid w:val="00095747"/>
    <w:rsid w:val="000A455D"/>
    <w:rsid w:val="000A5F7D"/>
    <w:rsid w:val="00113011"/>
    <w:rsid w:val="00123FFE"/>
    <w:rsid w:val="001472BA"/>
    <w:rsid w:val="0016353C"/>
    <w:rsid w:val="00170FF1"/>
    <w:rsid w:val="001D0F4A"/>
    <w:rsid w:val="001F2DE4"/>
    <w:rsid w:val="002266E7"/>
    <w:rsid w:val="00251614"/>
    <w:rsid w:val="00261CF5"/>
    <w:rsid w:val="00262E93"/>
    <w:rsid w:val="002B6ACF"/>
    <w:rsid w:val="00300040"/>
    <w:rsid w:val="0033386D"/>
    <w:rsid w:val="00367394"/>
    <w:rsid w:val="003740E3"/>
    <w:rsid w:val="003C22BE"/>
    <w:rsid w:val="003D6FF0"/>
    <w:rsid w:val="003F445B"/>
    <w:rsid w:val="003F52E4"/>
    <w:rsid w:val="003F7468"/>
    <w:rsid w:val="00417AB8"/>
    <w:rsid w:val="004B3F30"/>
    <w:rsid w:val="004D5D18"/>
    <w:rsid w:val="004F0A3B"/>
    <w:rsid w:val="00543BC3"/>
    <w:rsid w:val="005643AB"/>
    <w:rsid w:val="005648C6"/>
    <w:rsid w:val="005E1CB4"/>
    <w:rsid w:val="006600D8"/>
    <w:rsid w:val="00677AB9"/>
    <w:rsid w:val="006A5874"/>
    <w:rsid w:val="006A7EE5"/>
    <w:rsid w:val="006C796D"/>
    <w:rsid w:val="006D0065"/>
    <w:rsid w:val="006D0CB8"/>
    <w:rsid w:val="006E4EA3"/>
    <w:rsid w:val="006F575B"/>
    <w:rsid w:val="00711F35"/>
    <w:rsid w:val="0076738C"/>
    <w:rsid w:val="00770C8B"/>
    <w:rsid w:val="00785939"/>
    <w:rsid w:val="00785AD3"/>
    <w:rsid w:val="007F7F14"/>
    <w:rsid w:val="008045E0"/>
    <w:rsid w:val="00823505"/>
    <w:rsid w:val="008379DD"/>
    <w:rsid w:val="00852569"/>
    <w:rsid w:val="008C0133"/>
    <w:rsid w:val="008C4939"/>
    <w:rsid w:val="008C76FC"/>
    <w:rsid w:val="008D0EC7"/>
    <w:rsid w:val="008E7CA3"/>
    <w:rsid w:val="00956ACF"/>
    <w:rsid w:val="00980620"/>
    <w:rsid w:val="00994544"/>
    <w:rsid w:val="009A2FFC"/>
    <w:rsid w:val="009A43D8"/>
    <w:rsid w:val="00A06502"/>
    <w:rsid w:val="00A21500"/>
    <w:rsid w:val="00A45143"/>
    <w:rsid w:val="00A456EF"/>
    <w:rsid w:val="00A54ACB"/>
    <w:rsid w:val="00AC06ED"/>
    <w:rsid w:val="00B24BFD"/>
    <w:rsid w:val="00B73E6E"/>
    <w:rsid w:val="00BA0748"/>
    <w:rsid w:val="00BB3361"/>
    <w:rsid w:val="00BE64E4"/>
    <w:rsid w:val="00C15062"/>
    <w:rsid w:val="00C460C8"/>
    <w:rsid w:val="00C47786"/>
    <w:rsid w:val="00C80AF3"/>
    <w:rsid w:val="00D070E6"/>
    <w:rsid w:val="00D325B9"/>
    <w:rsid w:val="00D66357"/>
    <w:rsid w:val="00D87EAE"/>
    <w:rsid w:val="00DB1D71"/>
    <w:rsid w:val="00E13C25"/>
    <w:rsid w:val="00E83805"/>
    <w:rsid w:val="00EA0F86"/>
    <w:rsid w:val="00EC48F6"/>
    <w:rsid w:val="00F31C59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8C6"/>
  </w:style>
  <w:style w:type="character" w:styleId="a3">
    <w:name w:val="Hyperlink"/>
    <w:rsid w:val="005648C6"/>
    <w:rPr>
      <w:color w:val="0066CC"/>
      <w:u w:val="single"/>
    </w:rPr>
  </w:style>
  <w:style w:type="character" w:customStyle="1" w:styleId="a4">
    <w:name w:val="Основной текст_"/>
    <w:link w:val="10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564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Основной текст1"/>
    <w:basedOn w:val="a"/>
    <w:link w:val="a4"/>
    <w:rsid w:val="005648C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648C6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8C6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648C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5648C6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564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648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5648C6"/>
  </w:style>
  <w:style w:type="character" w:customStyle="1" w:styleId="20">
    <w:name w:val="Основной текст (2)_"/>
    <w:link w:val="21"/>
    <w:rsid w:val="005648C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8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5648C6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564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5648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character" w:customStyle="1" w:styleId="ae">
    <w:name w:val="Основной текст + 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Абзац списка1"/>
    <w:basedOn w:val="a"/>
    <w:rsid w:val="005648C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5648C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5648C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5648C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5648C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f2">
    <w:name w:val="Оглавление"/>
    <w:basedOn w:val="a"/>
    <w:link w:val="af1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Не курсив"/>
    <w:rsid w:val="005648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5648C6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648C6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648C6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customStyle="1" w:styleId="msonormalcxspmiddle">
    <w:name w:val="msonormal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5648C6"/>
    <w:rPr>
      <w:rFonts w:ascii="Calibri" w:eastAsia="Times New Roman" w:hAnsi="Calibri" w:cs="Times New Roman"/>
      <w:lang w:eastAsia="ru-RU"/>
    </w:rPr>
  </w:style>
  <w:style w:type="character" w:customStyle="1" w:styleId="itemtext1">
    <w:name w:val="itemtext1"/>
    <w:uiPriority w:val="99"/>
    <w:rsid w:val="005648C6"/>
    <w:rPr>
      <w:rFonts w:ascii="Segoe UI" w:hAnsi="Segoe UI" w:cs="Segoe UI" w:hint="default"/>
      <w:color w:val="000000"/>
      <w:sz w:val="20"/>
    </w:rPr>
  </w:style>
  <w:style w:type="character" w:customStyle="1" w:styleId="layout">
    <w:name w:val="layout"/>
    <w:rsid w:val="0056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8C6"/>
  </w:style>
  <w:style w:type="character" w:styleId="a3">
    <w:name w:val="Hyperlink"/>
    <w:rsid w:val="005648C6"/>
    <w:rPr>
      <w:color w:val="0066CC"/>
      <w:u w:val="single"/>
    </w:rPr>
  </w:style>
  <w:style w:type="character" w:customStyle="1" w:styleId="a4">
    <w:name w:val="Основной текст_"/>
    <w:link w:val="10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564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Основной текст1"/>
    <w:basedOn w:val="a"/>
    <w:link w:val="a4"/>
    <w:rsid w:val="005648C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648C6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8C6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648C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5648C6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564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648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5648C6"/>
  </w:style>
  <w:style w:type="character" w:customStyle="1" w:styleId="20">
    <w:name w:val="Основной текст (2)_"/>
    <w:link w:val="21"/>
    <w:rsid w:val="005648C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8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5648C6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564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5648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character" w:customStyle="1" w:styleId="ae">
    <w:name w:val="Основной текст + 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Абзац списка1"/>
    <w:basedOn w:val="a"/>
    <w:rsid w:val="005648C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5648C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5648C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5648C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5648C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f2">
    <w:name w:val="Оглавление"/>
    <w:basedOn w:val="a"/>
    <w:link w:val="af1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Не курсив"/>
    <w:rsid w:val="005648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5648C6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648C6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648C6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customStyle="1" w:styleId="msonormalcxspmiddle">
    <w:name w:val="msonormal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5648C6"/>
    <w:rPr>
      <w:rFonts w:ascii="Calibri" w:eastAsia="Times New Roman" w:hAnsi="Calibri" w:cs="Times New Roman"/>
      <w:lang w:eastAsia="ru-RU"/>
    </w:rPr>
  </w:style>
  <w:style w:type="character" w:customStyle="1" w:styleId="itemtext1">
    <w:name w:val="itemtext1"/>
    <w:uiPriority w:val="99"/>
    <w:rsid w:val="005648C6"/>
    <w:rPr>
      <w:rFonts w:ascii="Segoe UI" w:hAnsi="Segoe UI" w:cs="Segoe UI" w:hint="default"/>
      <w:color w:val="000000"/>
      <w:sz w:val="20"/>
    </w:rPr>
  </w:style>
  <w:style w:type="character" w:customStyle="1" w:styleId="layout">
    <w:name w:val="layout"/>
    <w:rsid w:val="005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445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torg1</dc:creator>
  <cp:lastModifiedBy>mah2</cp:lastModifiedBy>
  <cp:revision>6</cp:revision>
  <cp:lastPrinted>2023-08-15T07:07:00Z</cp:lastPrinted>
  <dcterms:created xsi:type="dcterms:W3CDTF">2023-08-15T06:52:00Z</dcterms:created>
  <dcterms:modified xsi:type="dcterms:W3CDTF">2023-08-15T07:10:00Z</dcterms:modified>
</cp:coreProperties>
</file>