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E1756" w:rsidP="00375CAA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375CAA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402752" w:rsidP="00F018A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40</w:t>
            </w:r>
            <w:r w:rsidR="00F018A3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F018A3" w:rsidRPr="00F018A3" w:rsidRDefault="00F018A3" w:rsidP="00F018A3">
      <w:pPr>
        <w:pStyle w:val="a7"/>
        <w:ind w:right="36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18A3">
        <w:rPr>
          <w:rFonts w:ascii="Times New Roman" w:hAnsi="Times New Roman" w:cs="Times New Roman"/>
          <w:sz w:val="28"/>
          <w:szCs w:val="28"/>
        </w:rPr>
        <w:t xml:space="preserve">Об утверждении проекта внесения изменений в документацию по планировке территории (проект межевания территории) по объекту: «Подъездная автодорога к </w:t>
      </w:r>
      <w:proofErr w:type="spellStart"/>
      <w:r w:rsidRPr="00F018A3">
        <w:rPr>
          <w:rFonts w:ascii="Times New Roman" w:hAnsi="Times New Roman" w:cs="Times New Roman"/>
          <w:sz w:val="28"/>
          <w:szCs w:val="28"/>
        </w:rPr>
        <w:t>паронагревательным</w:t>
      </w:r>
      <w:proofErr w:type="spellEnd"/>
      <w:r w:rsidRPr="00F018A3">
        <w:rPr>
          <w:rFonts w:ascii="Times New Roman" w:hAnsi="Times New Roman" w:cs="Times New Roman"/>
          <w:sz w:val="28"/>
          <w:szCs w:val="28"/>
        </w:rPr>
        <w:t xml:space="preserve"> скважинам уклонных блоков 2-1Д, 2-3Д; Паропровод к </w:t>
      </w:r>
      <w:proofErr w:type="spellStart"/>
      <w:r w:rsidRPr="00F018A3">
        <w:rPr>
          <w:rFonts w:ascii="Times New Roman" w:hAnsi="Times New Roman" w:cs="Times New Roman"/>
          <w:sz w:val="28"/>
          <w:szCs w:val="28"/>
        </w:rPr>
        <w:t>паронагревательным</w:t>
      </w:r>
      <w:proofErr w:type="spellEnd"/>
      <w:r w:rsidRPr="00F018A3">
        <w:rPr>
          <w:rFonts w:ascii="Times New Roman" w:hAnsi="Times New Roman" w:cs="Times New Roman"/>
          <w:sz w:val="28"/>
          <w:szCs w:val="28"/>
        </w:rPr>
        <w:t xml:space="preserve"> скважинам уклонных блоков 2-1Д, 2-3Д, </w:t>
      </w:r>
      <w:proofErr w:type="gramStart"/>
      <w:r w:rsidRPr="00F018A3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F018A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МОГО «Ухта» от 08.11.2022 № 2492</w:t>
      </w:r>
    </w:p>
    <w:bookmarkEnd w:id="0"/>
    <w:p w:rsidR="00F018A3" w:rsidRPr="00F018A3" w:rsidRDefault="00F018A3" w:rsidP="00F018A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018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18A3" w:rsidRPr="00F018A3" w:rsidRDefault="00F018A3" w:rsidP="00F018A3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A3">
        <w:rPr>
          <w:rFonts w:ascii="Times New Roman" w:hAnsi="Times New Roman" w:cs="Times New Roman"/>
          <w:sz w:val="28"/>
          <w:szCs w:val="28"/>
        </w:rPr>
        <w:t xml:space="preserve">В соответствии со статьями 43, 45 и 46 Градостроительного кодекса Российской Федерации, постановлением администрации МОГО «Ухта»                          от 08.11.2022 № 2492 «Об утверждении документации по планировке территории (проекта межевания территории) по объекту: «Подъездная автодорога к </w:t>
      </w:r>
      <w:proofErr w:type="spellStart"/>
      <w:r w:rsidRPr="00F018A3">
        <w:rPr>
          <w:rFonts w:ascii="Times New Roman" w:hAnsi="Times New Roman" w:cs="Times New Roman"/>
          <w:sz w:val="28"/>
          <w:szCs w:val="28"/>
        </w:rPr>
        <w:t>паронагревательным</w:t>
      </w:r>
      <w:proofErr w:type="spellEnd"/>
      <w:r w:rsidRPr="00F018A3">
        <w:rPr>
          <w:rFonts w:ascii="Times New Roman" w:hAnsi="Times New Roman" w:cs="Times New Roman"/>
          <w:sz w:val="28"/>
          <w:szCs w:val="28"/>
        </w:rPr>
        <w:t xml:space="preserve"> скважинам уклонных блоков 2-1Д, 2-3Д; Паропровод к </w:t>
      </w:r>
      <w:proofErr w:type="spellStart"/>
      <w:r w:rsidRPr="00F018A3">
        <w:rPr>
          <w:rFonts w:ascii="Times New Roman" w:hAnsi="Times New Roman" w:cs="Times New Roman"/>
          <w:sz w:val="28"/>
          <w:szCs w:val="28"/>
        </w:rPr>
        <w:t>паронагревательным</w:t>
      </w:r>
      <w:proofErr w:type="spellEnd"/>
      <w:r w:rsidRPr="00F018A3">
        <w:rPr>
          <w:rFonts w:ascii="Times New Roman" w:hAnsi="Times New Roman" w:cs="Times New Roman"/>
          <w:sz w:val="28"/>
          <w:szCs w:val="28"/>
        </w:rPr>
        <w:t xml:space="preserve"> скважинам уклонных блоков 2-1Д, 2-3Д», рассмотрев представленные материалы, администрация постановляет:</w:t>
      </w:r>
    </w:p>
    <w:p w:rsidR="00F018A3" w:rsidRPr="00F018A3" w:rsidRDefault="00F018A3" w:rsidP="00F018A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A3">
        <w:rPr>
          <w:rFonts w:ascii="Times New Roman" w:hAnsi="Times New Roman" w:cs="Times New Roman"/>
          <w:sz w:val="28"/>
          <w:szCs w:val="28"/>
        </w:rPr>
        <w:t xml:space="preserve">1. Утвердить документацию по планировке территории (проект межевания территории) по объекту: «Подъездная автодорога к </w:t>
      </w:r>
      <w:proofErr w:type="spellStart"/>
      <w:r w:rsidRPr="00F018A3">
        <w:rPr>
          <w:rFonts w:ascii="Times New Roman" w:hAnsi="Times New Roman" w:cs="Times New Roman"/>
          <w:sz w:val="28"/>
          <w:szCs w:val="28"/>
        </w:rPr>
        <w:t>паронагревательным</w:t>
      </w:r>
      <w:proofErr w:type="spellEnd"/>
      <w:r w:rsidRPr="00F018A3">
        <w:rPr>
          <w:rFonts w:ascii="Times New Roman" w:hAnsi="Times New Roman" w:cs="Times New Roman"/>
          <w:sz w:val="28"/>
          <w:szCs w:val="28"/>
        </w:rPr>
        <w:t xml:space="preserve"> скважинам уклонных блоков 2-1Д, 2-3Д; Паропровод к </w:t>
      </w:r>
      <w:proofErr w:type="spellStart"/>
      <w:r w:rsidRPr="00F018A3">
        <w:rPr>
          <w:rFonts w:ascii="Times New Roman" w:hAnsi="Times New Roman" w:cs="Times New Roman"/>
          <w:sz w:val="28"/>
          <w:szCs w:val="28"/>
        </w:rPr>
        <w:t>паронагревательным</w:t>
      </w:r>
      <w:proofErr w:type="spellEnd"/>
      <w:r w:rsidRPr="00F018A3">
        <w:rPr>
          <w:rFonts w:ascii="Times New Roman" w:hAnsi="Times New Roman" w:cs="Times New Roman"/>
          <w:sz w:val="28"/>
          <w:szCs w:val="28"/>
        </w:rPr>
        <w:t xml:space="preserve"> скважинам уклонных блоков 2-1Д, 2-3Д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018A3">
        <w:rPr>
          <w:rFonts w:ascii="Times New Roman" w:hAnsi="Times New Roman" w:cs="Times New Roman"/>
          <w:sz w:val="28"/>
          <w:szCs w:val="28"/>
        </w:rPr>
        <w:t>(далее – Проект) согласно приложению к настоящему постановлению (ссылка для скачивания приложения: https://disk.yandex.ru/d/BzXiNSRy-QexPQ).</w:t>
      </w:r>
    </w:p>
    <w:p w:rsidR="00F018A3" w:rsidRPr="00F018A3" w:rsidRDefault="00F018A3" w:rsidP="00F018A3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A3">
        <w:rPr>
          <w:rFonts w:ascii="Times New Roman" w:hAnsi="Times New Roman" w:cs="Times New Roman"/>
          <w:sz w:val="28"/>
          <w:szCs w:val="28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B97A05" w:rsidRDefault="00F018A3" w:rsidP="00F018A3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018A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018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18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402752" w:rsidRDefault="00402752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018A3" w:rsidRPr="00010E17" w:rsidRDefault="00F018A3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010E17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C67D8B" w:rsidRPr="00010E17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010E17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67D8B" w:rsidRPr="00010E17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4F6876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47F3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97A05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018A3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2023-02-27T10:52:00Z</cp:lastPrinted>
  <dcterms:created xsi:type="dcterms:W3CDTF">2023-02-28T05:12:00Z</dcterms:created>
  <dcterms:modified xsi:type="dcterms:W3CDTF">2023-02-28T05:12:00Z</dcterms:modified>
</cp:coreProperties>
</file>