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2379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37957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F067D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23191">
              <w:rPr>
                <w:rFonts w:eastAsia="Arial Unicode MS"/>
                <w:color w:val="000000"/>
                <w:sz w:val="28"/>
                <w:szCs w:val="28"/>
              </w:rPr>
              <w:t>50</w:t>
            </w:r>
            <w:r w:rsidR="00F067D0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F067D0" w:rsidRDefault="00F067D0" w:rsidP="00F067D0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  <w:r>
        <w:rPr>
          <w:sz w:val="28"/>
          <w:szCs w:val="28"/>
          <w:lang w:bidi="ru-RU"/>
        </w:rPr>
        <w:t xml:space="preserve">Об утверждении документации по </w:t>
      </w:r>
      <w:r w:rsidRPr="00F067D0">
        <w:rPr>
          <w:sz w:val="26"/>
          <w:szCs w:val="26"/>
          <w:lang w:bidi="ru-RU"/>
        </w:rPr>
        <w:t xml:space="preserve">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F067D0">
        <w:rPr>
          <w:sz w:val="26"/>
          <w:szCs w:val="26"/>
          <w:lang w:bidi="ru-RU"/>
        </w:rPr>
        <w:t>пгт</w:t>
      </w:r>
      <w:proofErr w:type="spellEnd"/>
      <w:r w:rsidRPr="00F067D0">
        <w:rPr>
          <w:sz w:val="26"/>
          <w:szCs w:val="26"/>
          <w:lang w:bidi="ru-RU"/>
        </w:rPr>
        <w:t xml:space="preserve"> Водный, в границах элемента планировочной структуры, застроенного многоквартирными жилыми домами по улицам Ленина и Первомайская</w:t>
      </w:r>
    </w:p>
    <w:p w:rsidR="00F067D0" w:rsidRPr="00F067D0" w:rsidRDefault="00F067D0" w:rsidP="00F067D0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</w:p>
    <w:p w:rsidR="00F067D0" w:rsidRPr="00F067D0" w:rsidRDefault="00F067D0" w:rsidP="00F067D0">
      <w:pPr>
        <w:pStyle w:val="11"/>
        <w:widowControl w:val="0"/>
        <w:tabs>
          <w:tab w:val="left" w:pos="706"/>
        </w:tabs>
        <w:spacing w:after="120" w:line="240" w:lineRule="auto"/>
        <w:ind w:firstLine="709"/>
        <w:rPr>
          <w:lang w:bidi="ru-RU"/>
        </w:rPr>
      </w:pPr>
      <w:r w:rsidRPr="00F067D0">
        <w:rPr>
          <w:lang w:bidi="ru-RU"/>
        </w:rPr>
        <w:t xml:space="preserve">В соответствии со статьями 45, 46 Градостроительного кодекса Российской Федерации,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05.07.2022 № 19 и заключения о результатах публичных слушаний от 05.07.2022, постановлением администрации МОГО «Ухта» от 04.06.2021 № 1465 «О подготовке документации по 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F067D0">
        <w:rPr>
          <w:lang w:bidi="ru-RU"/>
        </w:rPr>
        <w:t>пгт</w:t>
      </w:r>
      <w:proofErr w:type="spellEnd"/>
      <w:r w:rsidRPr="00F067D0">
        <w:rPr>
          <w:lang w:bidi="ru-RU"/>
        </w:rPr>
        <w:t xml:space="preserve"> Водный, в границах элемента планировочной структуры, застроенного многоквартирными жилыми домами по улицам Ленина и Первомайская», рассмотрев представленные материалы, администрация постановляет:</w:t>
      </w:r>
    </w:p>
    <w:p w:rsidR="00523191" w:rsidRPr="00F067D0" w:rsidRDefault="00F067D0" w:rsidP="00F067D0">
      <w:pPr>
        <w:tabs>
          <w:tab w:val="left" w:pos="5245"/>
        </w:tabs>
        <w:spacing w:after="60"/>
        <w:ind w:firstLine="709"/>
        <w:jc w:val="both"/>
        <w:rPr>
          <w:sz w:val="26"/>
          <w:szCs w:val="26"/>
          <w:lang w:bidi="ru-RU"/>
        </w:rPr>
      </w:pPr>
      <w:r w:rsidRPr="00F067D0">
        <w:rPr>
          <w:sz w:val="26"/>
          <w:szCs w:val="26"/>
          <w:lang w:bidi="ru-RU"/>
        </w:rPr>
        <w:t xml:space="preserve">1. Утвердить документацию по планировке территории (проект межевания территории), расположенной в Республике Коми, городской округ Ухта, </w:t>
      </w:r>
      <w:proofErr w:type="spellStart"/>
      <w:r w:rsidRPr="00F067D0">
        <w:rPr>
          <w:sz w:val="26"/>
          <w:szCs w:val="26"/>
          <w:lang w:bidi="ru-RU"/>
        </w:rPr>
        <w:t>пгт</w:t>
      </w:r>
      <w:proofErr w:type="spellEnd"/>
      <w:r w:rsidRPr="00F067D0">
        <w:rPr>
          <w:sz w:val="26"/>
          <w:szCs w:val="26"/>
          <w:lang w:bidi="ru-RU"/>
        </w:rPr>
        <w:t xml:space="preserve"> Водный, в границах элемента планировочной структуры, застроенного многоквартирными жилыми домами по улица</w:t>
      </w:r>
      <w:r w:rsidR="00CE5449">
        <w:rPr>
          <w:sz w:val="26"/>
          <w:szCs w:val="26"/>
          <w:lang w:bidi="ru-RU"/>
        </w:rPr>
        <w:t>м Ленина и Первомайская (далее -</w:t>
      </w:r>
      <w:r w:rsidRPr="00F067D0">
        <w:rPr>
          <w:sz w:val="26"/>
          <w:szCs w:val="26"/>
          <w:lang w:bidi="ru-RU"/>
        </w:rPr>
        <w:t xml:space="preserve"> Проект) </w:t>
      </w:r>
      <w:r w:rsidRPr="00F067D0">
        <w:rPr>
          <w:sz w:val="26"/>
          <w:szCs w:val="26"/>
        </w:rPr>
        <w:t xml:space="preserve">(ссылка для скачивания документации по планировке </w:t>
      </w:r>
      <w:proofErr w:type="gramStart"/>
      <w:r w:rsidRPr="00F067D0">
        <w:rPr>
          <w:sz w:val="26"/>
          <w:szCs w:val="26"/>
        </w:rPr>
        <w:t>территории:</w:t>
      </w:r>
      <w:r w:rsidR="00007942">
        <w:rPr>
          <w:sz w:val="26"/>
          <w:szCs w:val="26"/>
        </w:rPr>
        <w:t xml:space="preserve">   </w:t>
      </w:r>
      <w:proofErr w:type="gramEnd"/>
      <w:r w:rsidR="00007942">
        <w:rPr>
          <w:sz w:val="26"/>
          <w:szCs w:val="26"/>
        </w:rPr>
        <w:t xml:space="preserve">                          </w:t>
      </w:r>
      <w:bookmarkStart w:id="0" w:name="_GoBack"/>
      <w:bookmarkEnd w:id="0"/>
      <w:r w:rsidRPr="00F067D0">
        <w:rPr>
          <w:sz w:val="26"/>
          <w:szCs w:val="26"/>
        </w:rPr>
        <w:t xml:space="preserve"> </w:t>
      </w:r>
      <w:r w:rsidRPr="00F067D0">
        <w:rPr>
          <w:sz w:val="26"/>
          <w:szCs w:val="26"/>
          <w:lang w:bidi="ru-RU"/>
        </w:rPr>
        <w:t>https://disk.yandex.ru/d/qerop7-ocMyUpg</w:t>
      </w:r>
      <w:r w:rsidRPr="00F067D0">
        <w:rPr>
          <w:color w:val="000000" w:themeColor="text1"/>
          <w:sz w:val="26"/>
          <w:szCs w:val="26"/>
          <w:lang w:bidi="ru-RU"/>
        </w:rPr>
        <w:t>).</w:t>
      </w:r>
    </w:p>
    <w:p w:rsidR="00523191" w:rsidRPr="00523191" w:rsidRDefault="00523191" w:rsidP="0033233C">
      <w:pPr>
        <w:pStyle w:val="11"/>
        <w:widowControl w:val="0"/>
        <w:tabs>
          <w:tab w:val="left" w:pos="706"/>
        </w:tabs>
        <w:spacing w:after="60" w:line="240" w:lineRule="auto"/>
        <w:ind w:firstLine="709"/>
        <w:rPr>
          <w:rFonts w:cs="Times New Roman"/>
          <w:lang w:bidi="ru-RU"/>
        </w:rPr>
      </w:pPr>
      <w:r w:rsidRPr="00523191">
        <w:rPr>
          <w:rFonts w:cs="Times New Roman"/>
          <w:lang w:bidi="ru-RU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9D32D0" w:rsidRPr="00523191" w:rsidRDefault="00523191" w:rsidP="0033233C">
      <w:pPr>
        <w:spacing w:after="60"/>
        <w:ind w:firstLine="709"/>
        <w:jc w:val="both"/>
        <w:rPr>
          <w:sz w:val="26"/>
          <w:szCs w:val="26"/>
        </w:rPr>
      </w:pPr>
      <w:r w:rsidRPr="00523191">
        <w:rPr>
          <w:sz w:val="26"/>
          <w:szCs w:val="26"/>
          <w:lang w:bidi="ru-RU"/>
        </w:rPr>
        <w:t>3.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297ED8" w:rsidRPr="00523191" w:rsidRDefault="00297ED8" w:rsidP="00523191">
      <w:pPr>
        <w:jc w:val="both"/>
        <w:rPr>
          <w:sz w:val="26"/>
          <w:szCs w:val="26"/>
        </w:rPr>
      </w:pPr>
    </w:p>
    <w:p w:rsidR="00A36A5C" w:rsidRPr="00523191" w:rsidRDefault="00A36A5C" w:rsidP="00523191">
      <w:pPr>
        <w:jc w:val="both"/>
        <w:rPr>
          <w:sz w:val="26"/>
          <w:szCs w:val="26"/>
        </w:rPr>
      </w:pPr>
    </w:p>
    <w:p w:rsidR="00237957" w:rsidRPr="00523191" w:rsidRDefault="00237957" w:rsidP="00523191">
      <w:pPr>
        <w:jc w:val="both"/>
        <w:rPr>
          <w:sz w:val="26"/>
          <w:szCs w:val="26"/>
        </w:rPr>
      </w:pPr>
      <w:r w:rsidRPr="00523191">
        <w:rPr>
          <w:sz w:val="26"/>
          <w:szCs w:val="26"/>
        </w:rPr>
        <w:t xml:space="preserve">Глава МОГО «Ухта» - руководитель </w:t>
      </w:r>
    </w:p>
    <w:p w:rsidR="00237957" w:rsidRPr="00523191" w:rsidRDefault="00237957" w:rsidP="00523191">
      <w:pPr>
        <w:jc w:val="both"/>
        <w:rPr>
          <w:sz w:val="26"/>
          <w:szCs w:val="26"/>
        </w:rPr>
      </w:pPr>
      <w:proofErr w:type="gramStart"/>
      <w:r w:rsidRPr="00523191">
        <w:rPr>
          <w:sz w:val="26"/>
          <w:szCs w:val="26"/>
        </w:rPr>
        <w:t>администрации</w:t>
      </w:r>
      <w:proofErr w:type="gramEnd"/>
      <w:r w:rsidRPr="00523191">
        <w:rPr>
          <w:sz w:val="26"/>
          <w:szCs w:val="26"/>
        </w:rPr>
        <w:t xml:space="preserve"> МОГО «Ухта»                                                 </w:t>
      </w:r>
      <w:r w:rsidR="0033233C">
        <w:rPr>
          <w:sz w:val="26"/>
          <w:szCs w:val="26"/>
        </w:rPr>
        <w:t xml:space="preserve">       </w:t>
      </w:r>
      <w:r w:rsidRPr="00523191">
        <w:rPr>
          <w:sz w:val="26"/>
          <w:szCs w:val="26"/>
        </w:rPr>
        <w:t xml:space="preserve">  </w:t>
      </w:r>
      <w:r w:rsidR="002E7C51" w:rsidRPr="00523191">
        <w:rPr>
          <w:sz w:val="26"/>
          <w:szCs w:val="26"/>
        </w:rPr>
        <w:t xml:space="preserve">  </w:t>
      </w:r>
      <w:r w:rsidR="0050669D" w:rsidRPr="00523191">
        <w:rPr>
          <w:sz w:val="26"/>
          <w:szCs w:val="26"/>
        </w:rPr>
        <w:t xml:space="preserve"> </w:t>
      </w:r>
      <w:r w:rsidR="007902E4" w:rsidRPr="00523191">
        <w:rPr>
          <w:sz w:val="26"/>
          <w:szCs w:val="26"/>
        </w:rPr>
        <w:t xml:space="preserve">      </w:t>
      </w:r>
      <w:r w:rsidRPr="00523191">
        <w:rPr>
          <w:sz w:val="26"/>
          <w:szCs w:val="26"/>
        </w:rPr>
        <w:t xml:space="preserve">      М.Н. Османов</w:t>
      </w:r>
    </w:p>
    <w:sectPr w:rsidR="00237957" w:rsidRPr="00523191" w:rsidSect="0015791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07942"/>
    <w:rsid w:val="00017FC4"/>
    <w:rsid w:val="000206FB"/>
    <w:rsid w:val="00021615"/>
    <w:rsid w:val="00023E42"/>
    <w:rsid w:val="000259FB"/>
    <w:rsid w:val="00027BB4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669D"/>
    <w:rsid w:val="0050715C"/>
    <w:rsid w:val="00507696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410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62C4"/>
    <w:rsid w:val="00A502D5"/>
    <w:rsid w:val="00A5068E"/>
    <w:rsid w:val="00A539DC"/>
    <w:rsid w:val="00A54504"/>
    <w:rsid w:val="00A57C98"/>
    <w:rsid w:val="00A607AB"/>
    <w:rsid w:val="00A63BCA"/>
    <w:rsid w:val="00A664A9"/>
    <w:rsid w:val="00A72756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2022-07-19T06:21:00Z</cp:lastPrinted>
  <dcterms:created xsi:type="dcterms:W3CDTF">2022-07-19T05:21:00Z</dcterms:created>
  <dcterms:modified xsi:type="dcterms:W3CDTF">2022-07-19T06:23:00Z</dcterms:modified>
</cp:coreProperties>
</file>