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2" w:rsidRDefault="00206FB2" w:rsidP="00F71BDB"/>
    <w:p w:rsidR="00C84F4A" w:rsidRDefault="00C84F4A" w:rsidP="00C84F4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84F4A" w:rsidTr="00C84F4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МУНИЦИПАЛЬНÖЙ  ЮКÖНСА</w:t>
            </w:r>
          </w:p>
          <w:p w:rsidR="00C84F4A" w:rsidRDefault="00C84F4A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C84F4A" w:rsidTr="00C84F4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C84F4A" w:rsidRDefault="00C84F4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4F4A" w:rsidRDefault="00C84F4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C84F4A" w:rsidTr="00C84F4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C84F4A" w:rsidP="000F24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 w:rsidR="000F24CE">
              <w:rPr>
                <w:sz w:val="28"/>
                <w:szCs w:val="20"/>
              </w:rPr>
              <w:t>8</w:t>
            </w:r>
            <w:r>
              <w:rPr>
                <w:sz w:val="28"/>
                <w:szCs w:val="20"/>
              </w:rPr>
              <w:t xml:space="preserve"> апреля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0F24CE" w:rsidP="002A092C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7</w:t>
            </w:r>
            <w:r w:rsidR="002A092C">
              <w:rPr>
                <w:rFonts w:eastAsia="Calibri"/>
                <w:sz w:val="28"/>
                <w:szCs w:val="20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C84F4A" w:rsidTr="00C84F4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0457F2" w:rsidRDefault="000457F2"/>
    <w:p w:rsidR="002A092C" w:rsidRPr="002A092C" w:rsidRDefault="002A092C" w:rsidP="002A092C">
      <w:pPr>
        <w:widowControl w:val="0"/>
        <w:autoSpaceDE w:val="0"/>
        <w:autoSpaceDN w:val="0"/>
        <w:adjustRightInd w:val="0"/>
        <w:ind w:right="4677"/>
        <w:jc w:val="both"/>
        <w:rPr>
          <w:sz w:val="26"/>
          <w:szCs w:val="26"/>
        </w:rPr>
      </w:pPr>
      <w:bookmarkStart w:id="0" w:name="_GoBack"/>
      <w:r w:rsidRPr="002A092C">
        <w:rPr>
          <w:sz w:val="26"/>
          <w:szCs w:val="26"/>
        </w:rPr>
        <w:t>Об усилении пожарной безопасности на территории МОГО «Ухта» в весенне-летний пожароопасный период 2022 года</w:t>
      </w:r>
    </w:p>
    <w:bookmarkEnd w:id="0"/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sz w:val="26"/>
          <w:szCs w:val="26"/>
        </w:rPr>
      </w:pPr>
      <w:proofErr w:type="gramStart"/>
      <w:r w:rsidRPr="002A092C">
        <w:rPr>
          <w:sz w:val="26"/>
          <w:szCs w:val="26"/>
        </w:rPr>
        <w:t xml:space="preserve">Руководствуясь статьёй 16 Федерального закона от 06.10.2003 № 131-ФЗ «Об общих принципах организации местного самоуправления в Российской Федерации», частью 4 статьи 6, статьей 63 Федерального закона от 22.07.2008 </w:t>
      </w:r>
      <w:r>
        <w:rPr>
          <w:sz w:val="26"/>
          <w:szCs w:val="26"/>
        </w:rPr>
        <w:t xml:space="preserve">                  </w:t>
      </w:r>
      <w:r w:rsidRPr="002A092C">
        <w:rPr>
          <w:sz w:val="26"/>
          <w:szCs w:val="26"/>
        </w:rPr>
        <w:t>№ 123-ФЗ «Технический регламент о требованиях пожарной безопасности», статьёй 19 Федерального закона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в</w:t>
      </w:r>
      <w:proofErr w:type="gramEnd"/>
      <w:r w:rsidRPr="002A092C">
        <w:rPr>
          <w:sz w:val="26"/>
          <w:szCs w:val="26"/>
        </w:rPr>
        <w:t xml:space="preserve"> </w:t>
      </w:r>
      <w:proofErr w:type="gramStart"/>
      <w:r w:rsidRPr="002A092C">
        <w:rPr>
          <w:sz w:val="26"/>
          <w:szCs w:val="26"/>
        </w:rPr>
        <w:t>целях</w:t>
      </w:r>
      <w:proofErr w:type="gramEnd"/>
      <w:r w:rsidRPr="002A092C">
        <w:rPr>
          <w:sz w:val="26"/>
          <w:szCs w:val="26"/>
        </w:rPr>
        <w:t xml:space="preserve"> обеспечения стабилизации оперативной обстановки с пожарами в весенне-летний пожароопасный период 2022 года, администрация постановляет: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1. Руководителям отраслевых (функциональных) органов администрации МОГО «Ухта», руководителям муниципальных предприятий и учреждений в срок до 22.04.2022: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1.1. Провести проверки наличия и технического состояния первичных средств пожаротушения на подведомственных объектах. При необходимости организовать техническое обслуживание первичных средств пожаротушения, доукомплектовать ими подведомственные объекты.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1.2. Организовать проведение </w:t>
      </w:r>
      <w:proofErr w:type="gramStart"/>
      <w:r w:rsidRPr="002A092C">
        <w:rPr>
          <w:sz w:val="26"/>
          <w:szCs w:val="26"/>
        </w:rPr>
        <w:t>со всеми работниками дополнительных инструктажей по мерам пожарной безопасности с фиксацией в соответствующих журналах инструктажей под роспись</w:t>
      </w:r>
      <w:proofErr w:type="gramEnd"/>
      <w:r w:rsidRPr="002A092C">
        <w:rPr>
          <w:sz w:val="26"/>
          <w:szCs w:val="26"/>
        </w:rPr>
        <w:t>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1.3. Провести проверку состояния эвакуационных путей и выходов на подведомственных объектах, обеспечить их содержание в соответствии с требованиями пожарной безопасности.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1.4. Провести проверки исправности и технического состояния систем пожарной автоматики, сре</w:t>
      </w:r>
      <w:proofErr w:type="gramStart"/>
      <w:r w:rsidRPr="002A092C">
        <w:rPr>
          <w:sz w:val="26"/>
          <w:szCs w:val="26"/>
        </w:rPr>
        <w:t>дств св</w:t>
      </w:r>
      <w:proofErr w:type="gramEnd"/>
      <w:r w:rsidRPr="002A092C">
        <w:rPr>
          <w:sz w:val="26"/>
          <w:szCs w:val="26"/>
        </w:rPr>
        <w:t>язи и оповещения на подведомственных объектах, с устранением выявленных замечаний.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1.5. Обеспечить беспрепятственный подъезд пожарной техники противопожарного водоснабжения, </w:t>
      </w:r>
      <w:proofErr w:type="gramStart"/>
      <w:r w:rsidRPr="002A092C">
        <w:rPr>
          <w:sz w:val="26"/>
          <w:szCs w:val="26"/>
        </w:rPr>
        <w:t>расположенным</w:t>
      </w:r>
      <w:proofErr w:type="gramEnd"/>
      <w:r w:rsidRPr="002A092C">
        <w:rPr>
          <w:sz w:val="26"/>
          <w:szCs w:val="26"/>
        </w:rPr>
        <w:t xml:space="preserve"> на подведомственной территории.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1.6. В целях приведения в надлежащее состояние источников наружного противопожарного водоснабжения, расположенных на подведомственной территории, провести визуальные осмотры их технического состояния, очистку </w:t>
      </w:r>
      <w:proofErr w:type="gramStart"/>
      <w:r w:rsidRPr="002A092C">
        <w:rPr>
          <w:sz w:val="26"/>
          <w:szCs w:val="26"/>
        </w:rPr>
        <w:t>от</w:t>
      </w:r>
      <w:proofErr w:type="gramEnd"/>
      <w:r w:rsidRPr="002A092C">
        <w:rPr>
          <w:sz w:val="26"/>
          <w:szCs w:val="26"/>
        </w:rPr>
        <w:t xml:space="preserve"> </w:t>
      </w:r>
    </w:p>
    <w:p w:rsidR="002A092C" w:rsidRDefault="002A092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A092C" w:rsidRDefault="002A092C" w:rsidP="002A09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92C" w:rsidRDefault="002A092C" w:rsidP="002A092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2A092C" w:rsidRDefault="002A092C" w:rsidP="002A092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мусора, восстановление знаков пожарной безопасности, конусов, организовать устранение выявленных недостатков.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1.7. После схода снежного покрова организовать принятие необходимых мер по очистке </w:t>
      </w:r>
      <w:proofErr w:type="spellStart"/>
      <w:r w:rsidRPr="002A092C">
        <w:rPr>
          <w:sz w:val="26"/>
          <w:szCs w:val="26"/>
        </w:rPr>
        <w:t>прилегаемых</w:t>
      </w:r>
      <w:proofErr w:type="spellEnd"/>
      <w:r w:rsidRPr="002A092C">
        <w:rPr>
          <w:sz w:val="26"/>
          <w:szCs w:val="26"/>
        </w:rPr>
        <w:t xml:space="preserve"> к подведомственным объектам территорий от горючих отходов, мусора, лежалой сухой травы.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1.8. Информацию о проделанных мероприятиях и выявленных недостатках направить в МУ «Управление по делам ГО и ЧС» администрации МОГО «Ухта» в срок до 06.05.2022.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2. МУП «Ухтаводоканал»:</w:t>
      </w:r>
    </w:p>
    <w:p w:rsidR="002A092C" w:rsidRPr="002A092C" w:rsidRDefault="002A092C" w:rsidP="002A092C">
      <w:pPr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2.1. </w:t>
      </w:r>
      <w:proofErr w:type="gramStart"/>
      <w:r w:rsidRPr="002A092C">
        <w:rPr>
          <w:sz w:val="26"/>
          <w:szCs w:val="26"/>
        </w:rPr>
        <w:t>В срок до 06.05.2022 разработать, согласовать с подразделениями 2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Коми (далее - 2 ПСО ФПС ГПС Главного управления МЧС России по Республике Коми), 19 отряда ГКУ РК «Управление противопожарной службы и гражданской защиты» и других видов пожарной охраны, входящих в состав Ухтинского пожарно-спасательного гарнизона, и утвердить графики</w:t>
      </w:r>
      <w:proofErr w:type="gramEnd"/>
      <w:r w:rsidRPr="002A092C">
        <w:rPr>
          <w:sz w:val="26"/>
          <w:szCs w:val="26"/>
        </w:rPr>
        <w:t xml:space="preserve"> проведения регламентных работ по техническому обслуживанию источников наружного противопожарного водоснабжения (пожарных гидрантов), расположенных на водопроводных сетях, находящихся на балансе.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2.2. В срок до 06.05.2022</w:t>
      </w:r>
      <w:r w:rsidRPr="002A092C">
        <w:rPr>
          <w:i/>
          <w:color w:val="0000FF"/>
          <w:sz w:val="26"/>
          <w:szCs w:val="26"/>
        </w:rPr>
        <w:t xml:space="preserve"> </w:t>
      </w:r>
      <w:r w:rsidRPr="002A092C">
        <w:rPr>
          <w:sz w:val="26"/>
          <w:szCs w:val="26"/>
        </w:rPr>
        <w:t>в соответствии с утвержденными графиками провести техническое обслуживание сооружений и устройств на сети (пожарных гидрантов).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2.3. На основании результатов проведенного технического обслуживания пожарных гидрантов: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2.3.1. Составить дефектные ведомости неисправных пожарных гидрантов и пожарных водоемов с внесением их в график планово-предупредительного ремонта.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2.3.2. В срок до 27.05.2022 информацию о неисправных пожарных гидрантах и планируемых сроках их приведения в надлежащее состояние направить в адрес МУ «Управление по делам ГО и ЧС» администрации </w:t>
      </w:r>
      <w:r>
        <w:rPr>
          <w:sz w:val="26"/>
          <w:szCs w:val="26"/>
        </w:rPr>
        <w:t xml:space="preserve">                    </w:t>
      </w:r>
      <w:r w:rsidRPr="002A092C">
        <w:rPr>
          <w:sz w:val="26"/>
          <w:szCs w:val="26"/>
        </w:rPr>
        <w:t>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3. МУ «Управление образования» администрации МОГО «Ухта»:</w:t>
      </w:r>
    </w:p>
    <w:p w:rsidR="002A092C" w:rsidRPr="002A092C" w:rsidRDefault="002A092C" w:rsidP="002A092C">
      <w:pPr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3.1. В срок до 06.05.2022 организовать на подведомственных объектах проведение занятий с </w:t>
      </w:r>
      <w:proofErr w:type="gramStart"/>
      <w:r w:rsidRPr="002A092C">
        <w:rPr>
          <w:sz w:val="26"/>
          <w:szCs w:val="26"/>
        </w:rPr>
        <w:t>обучающимися</w:t>
      </w:r>
      <w:proofErr w:type="gramEnd"/>
      <w:r w:rsidRPr="002A092C">
        <w:rPr>
          <w:sz w:val="26"/>
          <w:szCs w:val="26"/>
        </w:rPr>
        <w:t xml:space="preserve"> и персоналом о мерах пожарной безопасности в весенне-летний пожароопасный период.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3.2. В срок до 06.05.2022 организовать принятие необходимых мер по своевременной очистке </w:t>
      </w:r>
      <w:proofErr w:type="spellStart"/>
      <w:r w:rsidRPr="002A092C">
        <w:rPr>
          <w:sz w:val="26"/>
          <w:szCs w:val="26"/>
        </w:rPr>
        <w:t>прилегаемых</w:t>
      </w:r>
      <w:proofErr w:type="spellEnd"/>
      <w:r w:rsidRPr="002A092C">
        <w:rPr>
          <w:sz w:val="26"/>
          <w:szCs w:val="26"/>
        </w:rPr>
        <w:t xml:space="preserve"> к подведомственным объектам территорий от горючих отходов, мусора, лежалой сухой травы.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3.3. Обеспечить проверку прохождения сигнала о пожаре от систем автоматических пожарных сигнализаций, установленных на подведомственных объектах защиты на пульты наблюдения подразделений пожарной охраны.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3.4. При организации отдыха в детских оздоровительных лагерях во время летних каникул: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3.4.1. Во взаимодействии с отделом надзорной деятельности и профилактической работы г. Ухты управления надзорной деятельности и профилактической работы Главного управления МЧС России по Республике Коми (далее - ОНД и </w:t>
      </w:r>
      <w:proofErr w:type="gramStart"/>
      <w:r w:rsidRPr="002A092C">
        <w:rPr>
          <w:sz w:val="26"/>
          <w:szCs w:val="26"/>
        </w:rPr>
        <w:t>ПР</w:t>
      </w:r>
      <w:proofErr w:type="gramEnd"/>
      <w:r w:rsidRPr="002A092C">
        <w:rPr>
          <w:sz w:val="26"/>
          <w:szCs w:val="26"/>
        </w:rPr>
        <w:t xml:space="preserve"> г. Ухты УНД и ПР ГУ МЧС России по РК), разработать планы-графики проведения противопожарных инструктажей и тренировок по эвакуации в детских оздоровительных лагерях.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3.4.2. В течение летней оздоровительной компании 2022 года перед началом каждой смены - с персоналом, и первые 5 дней смены - с участием отдыхающих, провести противопожарные инструктажи и тренировки по эвакуации.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3.4.3. В течение летней оздоровительной компании 2022 года провести противопожарные инструктажи и тренировки по эвакуации: 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- перед началом каждой смены - с персоналом оздоровительных лагерей;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- в течение первых 5 дней смены - с участием отдыхающих. 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3.4.4. Организовать в течение летней оздоровительной компании работу тематических секций по формированию культуры безопасности среди детей и подростков.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4. Управлению по работе с территориями администрации МОГО «Ухта»: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4.1. В срок до 13.05.2022 совместно с МУ «Управление по делам ГО и ЧС» администрации МОГО «Ухта», ОНД и </w:t>
      </w:r>
      <w:proofErr w:type="gramStart"/>
      <w:r w:rsidRPr="002A092C">
        <w:rPr>
          <w:sz w:val="26"/>
          <w:szCs w:val="26"/>
        </w:rPr>
        <w:t>ПР</w:t>
      </w:r>
      <w:proofErr w:type="gramEnd"/>
      <w:r w:rsidRPr="002A092C">
        <w:rPr>
          <w:sz w:val="26"/>
          <w:szCs w:val="26"/>
        </w:rPr>
        <w:t xml:space="preserve"> г.Ухты УНД и ПР ГУ МЧС России по РК организовать и провести встречи с населением по вопросам обеспечения требований пожарной безопасности в весенне-летний пожароопасный период.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4.2. Санкционирование проведения на подведомственной территории соревнований, праздников и других культурно-массовых мероприятий местного значения, в весенне-летний пожароопасный период производить по согласованию с МУ «Управление по делам ГО и ЧС» администрации МОГО «Ухта» на предмет обеспечения пожарной безопасности при проведении планируемого мероприятия. 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Информация на согласование о проведении должна предоставляться в                  МУ «Управление по делам ГО и ЧС» администрации МОГО «Ухта» не позднее семи рабочих дней до начала проведения культурно-массовых мероприятий.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4.3. Незамедлительно информировать ОНД и </w:t>
      </w:r>
      <w:proofErr w:type="gramStart"/>
      <w:r w:rsidRPr="002A092C">
        <w:rPr>
          <w:sz w:val="26"/>
          <w:szCs w:val="26"/>
        </w:rPr>
        <w:t>ПР</w:t>
      </w:r>
      <w:proofErr w:type="gramEnd"/>
      <w:r w:rsidRPr="002A092C">
        <w:rPr>
          <w:sz w:val="26"/>
          <w:szCs w:val="26"/>
        </w:rPr>
        <w:t xml:space="preserve"> г. Ухты УНД и ПР ГУ МЧС России по РК и МУ «Управление по делам ГО и ЧС» администрации МОГО «Ухта» о фактах невыполнения требований пожарной безопасности на объектах муниципальной собственности и подведомственной территории.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4.4. Не реже 1 раза в месяц, в период с мая по август 2022 года, организовать проведение проверок систем и средств оповещения населения подведомственных населенных пунктов и государственной противопожарной службы о пожаре должностными лицами Управления с привлечением работников МУ «Управление по делам ГО и ЧС» администрации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 МУ «УЖКХ» администрации МОГО «Ухта»: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 В течение апреля 2022 года провести расширенное совещание с управляющими компаниями по обслуживанию жилищного фонда, товариществ и других объединений собственников жилья, которым передано право управления жилищным фондом, и рекомендовать им: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5.1.1. В срок до 13.05.2022 провести очистку подведомственной территории в пределах противопожарных расстояний между зданиями, сооружениями и участками, прилегающими к жилым домам, от горючих отходов, мусора, тары, опавших листьев, сухой травы и т.п.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5.1.2. Установить постоянный контроль по обеспечению беспрепятственного подъезда пожарной техники к зданиям, сооружениям и строениям, а также к местам размещения источников наружного противопожарного водоснабжения (пожарные гидранты), расположенным на обслуживаемой территории.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5.1.3. С целью приведения в надлежащее состояние источников наружного противопожарного водоснабжения, расположенных на обслуживаемых территориях, провести визуальные осмотры их технического состояния, очистку от мусора, восстановление знаков пожарной безопасности, конусов, организовать устранение выявленных недостатков.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5.1.4. В срок до 13.05.2022 рекомендовать организовать проведение инструктажей по мерам пожарной безопасности с персоналом, обслуживающим жилищный фонд.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5.1.5. В срок до 27.05.2022 рекомендовать организовать проведение разъяснительной работы среди жильцов на обслуживаемых территориях о мерах пожарной безопасности, размещение информационных материалов (памяток) в подъездах подведомственного жилищного фонда и на квитанциях по оплате услуг жилищно-коммунального хозяйства.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5.1.6. В срок до 27.06.2022 организовать выявление размещения на подведомственной территории самовольных построек, расположенных в противопожарных разрывах между зданиями, с предоставлением копий актов о выявлении самовольных построек</w:t>
      </w:r>
      <w:r w:rsidRPr="002A092C">
        <w:rPr>
          <w:color w:val="FF0000"/>
          <w:sz w:val="26"/>
          <w:szCs w:val="26"/>
        </w:rPr>
        <w:t xml:space="preserve"> </w:t>
      </w:r>
      <w:r w:rsidRPr="002A092C">
        <w:rPr>
          <w:sz w:val="26"/>
          <w:szCs w:val="26"/>
        </w:rPr>
        <w:t>в МУ «УЖКХ» администрации МОГО «Ухта» и Комитет по управлению муниципальным имуществом администрации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5.1.7. В срок до 01.06.2022 организовать обследование деревянных конструкций подвальных и чердачных помещений на состояние огнезащитной обработки (пропитки) в соответствии с инструкцией завода-изготовителя с составлением протокола проверки состояния огнезащитной обработки (пропитки).   Проверка состояния </w:t>
      </w:r>
      <w:r>
        <w:rPr>
          <w:sz w:val="26"/>
          <w:szCs w:val="26"/>
        </w:rPr>
        <w:t>огнезащитной</w:t>
      </w:r>
      <w:r w:rsidRPr="002A092C">
        <w:rPr>
          <w:sz w:val="26"/>
          <w:szCs w:val="26"/>
        </w:rPr>
        <w:t xml:space="preserve"> обработк</w:t>
      </w:r>
      <w:proofErr w:type="gramStart"/>
      <w:r w:rsidRPr="002A092C">
        <w:rPr>
          <w:sz w:val="26"/>
          <w:szCs w:val="26"/>
        </w:rPr>
        <w:t>и(</w:t>
      </w:r>
      <w:proofErr w:type="gramEnd"/>
      <w:r w:rsidRPr="002A092C">
        <w:rPr>
          <w:sz w:val="26"/>
          <w:szCs w:val="26"/>
        </w:rPr>
        <w:t>пропитки) при отсутствии в инструкции сроков периодичности проводится не реже одного раза в год.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color w:val="FF0000"/>
          <w:sz w:val="26"/>
          <w:szCs w:val="26"/>
        </w:rPr>
      </w:pPr>
      <w:r w:rsidRPr="002A092C">
        <w:rPr>
          <w:sz w:val="26"/>
          <w:szCs w:val="26"/>
        </w:rPr>
        <w:t>5.2. Оформить протоколом результаты совещания с руководителями организаций по обслуживанию жилищного фонда, товариществ и других объединений собственников жилья, которым передано право управления жилищным фондом, с отражением поставленных задач и сроков их выполнения. Копию протокола, в срок до 01.06.2022, направить в МУ «Управление по делам ГО и ЧС» администрации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5.3. Информацию о выполняемых мероприятиях согласно протоколу и выявленных недостатках, ежемесячно направлять в МУ «Управление по делам ГО и ЧС» администрации МОГО «Ухта» в срок не позднее 10 числа месяца, следующего </w:t>
      </w:r>
      <w:proofErr w:type="gramStart"/>
      <w:r w:rsidRPr="002A092C">
        <w:rPr>
          <w:sz w:val="26"/>
          <w:szCs w:val="26"/>
        </w:rPr>
        <w:t>за</w:t>
      </w:r>
      <w:proofErr w:type="gramEnd"/>
      <w:r w:rsidRPr="002A092C">
        <w:rPr>
          <w:sz w:val="26"/>
          <w:szCs w:val="26"/>
        </w:rPr>
        <w:t xml:space="preserve"> отчетным.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 Рекомендовать руководителям предприятий, учреждений и организаций независимо от их организационно-правовой формы и ведомственной принадлежности, осуществляющих свою деятельность на территории МОГО «Ухта»: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 В течение мая 2022 года: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6.1.1. Провести проверки наличия и технического состояния первичных средств пожаротушения на подведомственных объектах. При необходимости организовать техническое обслуживание первичных средств пожаротушения, доукомплектовать ими подведомственные объекты.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6.1.2. Организовать проведение </w:t>
      </w:r>
      <w:proofErr w:type="gramStart"/>
      <w:r w:rsidRPr="002A092C">
        <w:rPr>
          <w:sz w:val="26"/>
          <w:szCs w:val="26"/>
        </w:rPr>
        <w:t>со всеми работниками внеплановые инструктажи по мерам пожарной безопасности с фиксацией в соответствующих журналах инструктажей под роспись</w:t>
      </w:r>
      <w:proofErr w:type="gramEnd"/>
      <w:r w:rsidRPr="002A092C">
        <w:rPr>
          <w:sz w:val="26"/>
          <w:szCs w:val="26"/>
        </w:rPr>
        <w:t>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6.1.3. Провести проверку состояния эвакуационных путей и выходов на подведомственных объектах, обеспечить их содержание в соответствии с требованиями пожарной безопасности.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6.1.4. Провести проверки исправности и технического состояния систем пожарной автоматики, сре</w:t>
      </w:r>
      <w:proofErr w:type="gramStart"/>
      <w:r w:rsidRPr="002A092C">
        <w:rPr>
          <w:sz w:val="26"/>
          <w:szCs w:val="26"/>
        </w:rPr>
        <w:t>дств св</w:t>
      </w:r>
      <w:proofErr w:type="gramEnd"/>
      <w:r w:rsidRPr="002A092C">
        <w:rPr>
          <w:sz w:val="26"/>
          <w:szCs w:val="26"/>
        </w:rPr>
        <w:t>язи и оповещения на подведомственных объектах с устранением выявленных замечаний.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6.1.5. С целью приведения в надлежащее состояние источников наружного </w:t>
      </w:r>
    </w:p>
    <w:p w:rsidR="002A092C" w:rsidRDefault="002A092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A092C" w:rsidRDefault="002A092C" w:rsidP="002A092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2A092C" w:rsidRDefault="002A092C" w:rsidP="002A09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противопожарного водоснабжения, </w:t>
      </w:r>
      <w:proofErr w:type="gramStart"/>
      <w:r w:rsidRPr="002A092C">
        <w:rPr>
          <w:sz w:val="26"/>
          <w:szCs w:val="26"/>
        </w:rPr>
        <w:t>расположенных</w:t>
      </w:r>
      <w:proofErr w:type="gramEnd"/>
      <w:r w:rsidRPr="002A092C">
        <w:rPr>
          <w:sz w:val="26"/>
          <w:szCs w:val="26"/>
        </w:rPr>
        <w:t xml:space="preserve"> на подведомственной территории, организовать их проверку с последующим устранением выявленных недостатков.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6.1.6. Обеспечить беспрепятственный подъезд пожарной техники к источникам наружного противопожарного водоснабжения, расположенным на подведомственной территории.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6.1.7. Организовать на подведомственной территории очистку в пределах противопожарных расстояний между зданиями, сооружениями и открытыми складами, а также участками, прилегающими к жилым домам, дачным и иным постройкам от горючих отходов, мусора, тары, опавших листьев, сухой травы.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6.1.8. Создать, в соответствии с действующим законодательством, объектовые добровольные пожарные формирования, проверить их готовность и оснащенность пожарно-техническим вооружением.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6.2. Информацию о проделанных мероприятиях и выявленных недостатках направить в МУ «Управление по делам ГО и ЧС» администрации МОГО «Ухта» в срок не позднее 5 числа месяца, следующего </w:t>
      </w:r>
      <w:proofErr w:type="gramStart"/>
      <w:r w:rsidRPr="002A092C">
        <w:rPr>
          <w:sz w:val="26"/>
          <w:szCs w:val="26"/>
        </w:rPr>
        <w:t>за</w:t>
      </w:r>
      <w:proofErr w:type="gramEnd"/>
      <w:r w:rsidRPr="002A092C">
        <w:rPr>
          <w:sz w:val="26"/>
          <w:szCs w:val="26"/>
        </w:rPr>
        <w:t xml:space="preserve"> отчетным.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7. МУ «Управление по делам ГО и ЧС» администрации МОГО «Ухта» в течение весенне-летнего пожароопасного периода 2022 года: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7.1. Организовать целенаправленную разъяснительную работу с населением по вопросам соблюдения правил пожарной безопасности, в том числе с проведением сходов (собраний) граждан. 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Обеспечить информирование населения через средства массовой информации о соблюдении основных требований пожарной безопасности, особенно при применении открытого огня, а также соблюдения основных правил пожарной безопасности в жилых помещениях.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7.2. В населенных пунктах, расположенных в непосредственной близости к лесным массивам, организовать проведение комплекса мероприятий, исключающих возможность распространение огня при лесных и торфяных пожарах на здания, сооружения и строения.</w:t>
      </w:r>
    </w:p>
    <w:p w:rsidR="002A092C" w:rsidRPr="002A092C" w:rsidRDefault="002A092C" w:rsidP="002A092C">
      <w:pPr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7.3. При установлении сухой жаркой ветреной погоды, организовать в населенных пунктах, подверженных угрозе возникновения лесных пожаров, круглосуточное дежурство добровольных пожарных формирований, населения, всероссийского добровольного пожарного общества и приспособленной для тушения пожаров техники.</w:t>
      </w:r>
    </w:p>
    <w:p w:rsidR="002A092C" w:rsidRPr="002A092C" w:rsidRDefault="002A092C" w:rsidP="002A092C">
      <w:pPr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7.4. Провести агитационно-профилактическую компанию «</w:t>
      </w:r>
      <w:proofErr w:type="spellStart"/>
      <w:r w:rsidRPr="002A092C">
        <w:rPr>
          <w:sz w:val="26"/>
          <w:szCs w:val="26"/>
        </w:rPr>
        <w:t>Антипал</w:t>
      </w:r>
      <w:proofErr w:type="spellEnd"/>
      <w:r w:rsidRPr="002A092C">
        <w:rPr>
          <w:sz w:val="26"/>
          <w:szCs w:val="26"/>
        </w:rPr>
        <w:t xml:space="preserve"> - Ухта».</w:t>
      </w:r>
    </w:p>
    <w:p w:rsidR="002A092C" w:rsidRPr="002A092C" w:rsidRDefault="002A092C" w:rsidP="002A092C">
      <w:pPr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8. Рекомендовать начальнику 2 ПСО ФПС ГПС ГУ МЧС России по Республике Коми: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8.1. Организовать совместные дежурства добровольных пожарных в составе подразделений Государственной противопожарной службы на территории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8.2. Вводить усиленные варианты дежурства при ухудшении оперативной обстановки с пожарами на территории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9. Рекомендовать начальнику ОНД и </w:t>
      </w:r>
      <w:proofErr w:type="gramStart"/>
      <w:r w:rsidRPr="002A092C">
        <w:rPr>
          <w:sz w:val="26"/>
          <w:szCs w:val="26"/>
        </w:rPr>
        <w:t>ПР</w:t>
      </w:r>
      <w:proofErr w:type="gramEnd"/>
      <w:r w:rsidRPr="002A092C">
        <w:rPr>
          <w:sz w:val="26"/>
          <w:szCs w:val="26"/>
        </w:rPr>
        <w:t xml:space="preserve"> г.Ухты УНД и ПР ГУ МЧС России по РК: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9.1. По результатам проведенных надзорных мероприятий информировать МУ «Управление по делам ГО и ЧС» администрации МОГО «Ухта» о выявленных нарушениях требований пожарной безопасности на территориях населенных пунктов и объектах муниципальной собственности.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9.2. В течение 2022 года совместно с председателями садоводческих некоммерческих объединений граждан проводить: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9.2.1. Профилактические мероприятия по пожарной безопасности.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9.2.2. Инструктажи с собственниками дачных участков о мерах пожарной безопасности в весенне-летний пожароопасный период.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 Рекомендовать председателям садоводческих некоммерческих объединений, расположенных на территории МОГО «Ухта»: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10.1. Обеспечить наличие на территории садоводческих обществ нормативным количеством и объемом пожарных водоемов.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10.2. Собственникам дачных участков обеспечить наличие на них емкостей с водой или иных первичных средств пожаротушения.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10.3. Создать добровольные пожарные дружины в соответствии с положениями Федерального закона от 06.05.2011 № 100-ФЗ «О добровольной пожарной охране» из числа собственников дачных участков и оснастить</w:t>
      </w:r>
      <w:r w:rsidRPr="002A092C">
        <w:rPr>
          <w:strike/>
          <w:sz w:val="26"/>
          <w:szCs w:val="26"/>
        </w:rPr>
        <w:t xml:space="preserve"> </w:t>
      </w:r>
      <w:r w:rsidRPr="002A092C">
        <w:rPr>
          <w:sz w:val="26"/>
          <w:szCs w:val="26"/>
        </w:rPr>
        <w:t>первичными средствами пожаротушения.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10.4. Провести проверку наличия, исправности и достаточности пожарно-технического оснащения, созданных добровольных пожарных дружин, проверку средств оповещения и связи с добровольными пожарными.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10.5. Совместно с добровольными пожарными провести инструктажи о мерах пожарной безопасности с членами садоводческих обществ.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11. Рекомендовать правообладателям земельных участков (собственникам земельных участков, землепользователям, землевладельцам и арендаторам земельных участков), расположенных в границах населенных пунктов, садоводческих, огороднических или дачных некоммерческих объединений: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11.1. Производить регулярную уборку мусора и покос травы на своих участках.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11.2. Обеспечить очистку на территории, прилегающей к лесу, от сухой травянистой растительности, валежника, порубочных остатков, мусора и других горючих материалов на полосе шириной не менее 10 метров от леса, либо отделить лес противопожарной минерализованной полосой шириной не менее 0,5 метра или иным противопожарным барьером.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12. Рекомендовать руководителям торговых предприятий, осуществляющих свою деятельность на территории МОГО «Ухта», запретить продажу в пожароопасный период неуправляемых изделий из горючих материалов, принцип подъема которых на </w:t>
      </w:r>
      <w:proofErr w:type="gramStart"/>
      <w:r w:rsidRPr="002A092C">
        <w:rPr>
          <w:sz w:val="26"/>
          <w:szCs w:val="26"/>
        </w:rPr>
        <w:t>высоту основан на</w:t>
      </w:r>
      <w:proofErr w:type="gramEnd"/>
      <w:r w:rsidRPr="002A092C">
        <w:rPr>
          <w:sz w:val="26"/>
          <w:szCs w:val="26"/>
        </w:rPr>
        <w:t xml:space="preserve"> нагревании воздуха внутри конструкции с помощью открытого огня.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 Рекомендовать руководителям организаций, арендующим земельные участки в лесных массивах в границах территории МОГО «Ухта», в течение месяца со дня вступления в силу настоящего постановления провести на арендуемой территории: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13.1. Очистку лесосек от порубочных остатков.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13.2. Восстановление противопожарных дорог.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13.3. Прокладку просек и противопожарных разрывов.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13.4. Обустройство защитными минерализованными полосами в местах примыкания арендуемых земельных участков в лесных массивах к населенным пунктам.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13.5. Обеспечение </w:t>
      </w:r>
      <w:proofErr w:type="spellStart"/>
      <w:r w:rsidRPr="002A092C">
        <w:rPr>
          <w:sz w:val="26"/>
          <w:szCs w:val="26"/>
        </w:rPr>
        <w:t>лесопожарным</w:t>
      </w:r>
      <w:proofErr w:type="spellEnd"/>
      <w:r w:rsidRPr="002A092C">
        <w:rPr>
          <w:sz w:val="26"/>
          <w:szCs w:val="26"/>
        </w:rPr>
        <w:t xml:space="preserve"> вооружением (огнетушители, топоры, лопаты, пожарные ранцы), созданное в организации </w:t>
      </w:r>
      <w:proofErr w:type="spellStart"/>
      <w:r w:rsidRPr="002A092C">
        <w:rPr>
          <w:sz w:val="26"/>
          <w:szCs w:val="26"/>
        </w:rPr>
        <w:t>лесопожарное</w:t>
      </w:r>
      <w:proofErr w:type="spellEnd"/>
      <w:r w:rsidRPr="002A092C">
        <w:rPr>
          <w:sz w:val="26"/>
          <w:szCs w:val="26"/>
        </w:rPr>
        <w:t xml:space="preserve"> формирование.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13.6. Формирование запасов горюче-смазочных материалов на период высокой пожарной опасности.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14. Рекомендовать ГУ РК «Ухтинское лесничество»: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14.1. Контролировать исполнение планов противопожарного устройства лесов.</w:t>
      </w:r>
    </w:p>
    <w:p w:rsidR="002A092C" w:rsidRDefault="002A092C" w:rsidP="002A092C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14.2. Осуществлять патрулирование лесов в соответствии с нормативами, установленными уполномоченным федеральным органом исполнительной власти.</w:t>
      </w:r>
    </w:p>
    <w:p w:rsidR="002A092C" w:rsidRPr="002A092C" w:rsidRDefault="002A092C" w:rsidP="002A092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14.3. Информировать МУ «Управление по делам ГО и ЧС» администрации МОГО «Ухта» о фактах нарушений требований пожарной безопасности в лесах на территории МОГО «Ухта».</w:t>
      </w:r>
    </w:p>
    <w:p w:rsidR="002A092C" w:rsidRPr="002A092C" w:rsidRDefault="002A092C" w:rsidP="002A092C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>15.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2A092C" w:rsidRPr="002A092C" w:rsidRDefault="002A092C" w:rsidP="002A092C">
      <w:pPr>
        <w:shd w:val="clear" w:color="auto" w:fill="FFFFFF"/>
        <w:spacing w:after="120"/>
        <w:ind w:firstLine="851"/>
        <w:jc w:val="both"/>
        <w:rPr>
          <w:sz w:val="26"/>
          <w:szCs w:val="26"/>
        </w:rPr>
      </w:pPr>
      <w:r w:rsidRPr="002A092C">
        <w:rPr>
          <w:sz w:val="26"/>
          <w:szCs w:val="26"/>
        </w:rPr>
        <w:t xml:space="preserve">16. </w:t>
      </w:r>
      <w:proofErr w:type="gramStart"/>
      <w:r w:rsidRPr="002A092C">
        <w:rPr>
          <w:sz w:val="26"/>
          <w:szCs w:val="26"/>
        </w:rPr>
        <w:t>Контроль за</w:t>
      </w:r>
      <w:proofErr w:type="gramEnd"/>
      <w:r w:rsidRPr="002A092C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A092C" w:rsidRDefault="002A092C" w:rsidP="002A092C">
      <w:pPr>
        <w:shd w:val="clear" w:color="auto" w:fill="FFFFFF"/>
        <w:jc w:val="both"/>
        <w:rPr>
          <w:sz w:val="28"/>
          <w:szCs w:val="28"/>
        </w:rPr>
      </w:pPr>
    </w:p>
    <w:p w:rsidR="0004647F" w:rsidRPr="0004647F" w:rsidRDefault="0004647F" w:rsidP="0004647F">
      <w:pPr>
        <w:ind w:firstLine="851"/>
        <w:jc w:val="both"/>
        <w:rPr>
          <w:sz w:val="26"/>
          <w:szCs w:val="26"/>
        </w:rPr>
      </w:pPr>
    </w:p>
    <w:p w:rsidR="001B3D45" w:rsidRPr="0004647F" w:rsidRDefault="001B3D45" w:rsidP="0004647F">
      <w:pPr>
        <w:jc w:val="both"/>
        <w:rPr>
          <w:sz w:val="26"/>
          <w:szCs w:val="26"/>
        </w:rPr>
      </w:pPr>
      <w:r w:rsidRPr="0004647F">
        <w:rPr>
          <w:sz w:val="26"/>
          <w:szCs w:val="26"/>
        </w:rPr>
        <w:t>Глава МОГО « Ухта»</w:t>
      </w:r>
      <w:r w:rsidR="00F71BDB" w:rsidRPr="0004647F">
        <w:rPr>
          <w:sz w:val="26"/>
          <w:szCs w:val="26"/>
        </w:rPr>
        <w:t xml:space="preserve"> </w:t>
      </w:r>
      <w:r w:rsidRPr="0004647F">
        <w:rPr>
          <w:sz w:val="26"/>
          <w:szCs w:val="26"/>
        </w:rPr>
        <w:t>-</w:t>
      </w:r>
      <w:r w:rsidR="00F71BDB" w:rsidRPr="0004647F">
        <w:rPr>
          <w:sz w:val="26"/>
          <w:szCs w:val="26"/>
        </w:rPr>
        <w:t xml:space="preserve"> </w:t>
      </w:r>
      <w:r w:rsidRPr="0004647F">
        <w:rPr>
          <w:sz w:val="26"/>
          <w:szCs w:val="26"/>
        </w:rPr>
        <w:t xml:space="preserve">руководитель </w:t>
      </w:r>
    </w:p>
    <w:p w:rsidR="001B3D45" w:rsidRPr="0004647F" w:rsidRDefault="001B3D45" w:rsidP="001B3D45">
      <w:pPr>
        <w:jc w:val="both"/>
        <w:rPr>
          <w:sz w:val="26"/>
          <w:szCs w:val="26"/>
        </w:rPr>
      </w:pPr>
      <w:r w:rsidRPr="0004647F">
        <w:rPr>
          <w:sz w:val="26"/>
          <w:szCs w:val="26"/>
        </w:rPr>
        <w:t xml:space="preserve">администрации МОГО «Ухта»               </w:t>
      </w:r>
      <w:r w:rsidR="00436C41" w:rsidRPr="0004647F">
        <w:rPr>
          <w:sz w:val="26"/>
          <w:szCs w:val="26"/>
        </w:rPr>
        <w:t xml:space="preserve">                      </w:t>
      </w:r>
      <w:r w:rsidRPr="0004647F">
        <w:rPr>
          <w:sz w:val="26"/>
          <w:szCs w:val="26"/>
        </w:rPr>
        <w:t xml:space="preserve"> </w:t>
      </w:r>
      <w:r w:rsidR="0004647F">
        <w:rPr>
          <w:sz w:val="26"/>
          <w:szCs w:val="26"/>
        </w:rPr>
        <w:t xml:space="preserve">          </w:t>
      </w:r>
      <w:r w:rsidR="00CA71DD" w:rsidRPr="0004647F">
        <w:rPr>
          <w:sz w:val="26"/>
          <w:szCs w:val="26"/>
        </w:rPr>
        <w:t xml:space="preserve">          </w:t>
      </w:r>
      <w:r w:rsidRPr="0004647F">
        <w:rPr>
          <w:sz w:val="26"/>
          <w:szCs w:val="26"/>
        </w:rPr>
        <w:t xml:space="preserve">        М.Н. Османов</w:t>
      </w:r>
    </w:p>
    <w:sectPr w:rsidR="001B3D45" w:rsidRPr="0004647F" w:rsidSect="002A09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34328"/>
    <w:rsid w:val="000457F2"/>
    <w:rsid w:val="0004647F"/>
    <w:rsid w:val="00053DF2"/>
    <w:rsid w:val="00057B80"/>
    <w:rsid w:val="0006135F"/>
    <w:rsid w:val="000678C7"/>
    <w:rsid w:val="00070BB5"/>
    <w:rsid w:val="00073D43"/>
    <w:rsid w:val="00077AF8"/>
    <w:rsid w:val="00077C8C"/>
    <w:rsid w:val="00081B25"/>
    <w:rsid w:val="00082331"/>
    <w:rsid w:val="00082940"/>
    <w:rsid w:val="00091B9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24CE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3F80"/>
    <w:rsid w:val="00154644"/>
    <w:rsid w:val="00155343"/>
    <w:rsid w:val="001564B7"/>
    <w:rsid w:val="001610F7"/>
    <w:rsid w:val="00166315"/>
    <w:rsid w:val="00166440"/>
    <w:rsid w:val="001772C2"/>
    <w:rsid w:val="00177744"/>
    <w:rsid w:val="00186163"/>
    <w:rsid w:val="0019152A"/>
    <w:rsid w:val="0019155B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D45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E6185"/>
    <w:rsid w:val="001E67FA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41A37"/>
    <w:rsid w:val="00244FAA"/>
    <w:rsid w:val="0025116F"/>
    <w:rsid w:val="0025229C"/>
    <w:rsid w:val="00253047"/>
    <w:rsid w:val="002538AF"/>
    <w:rsid w:val="00257191"/>
    <w:rsid w:val="002578C2"/>
    <w:rsid w:val="00266E9B"/>
    <w:rsid w:val="0026739A"/>
    <w:rsid w:val="002677F2"/>
    <w:rsid w:val="00267A7F"/>
    <w:rsid w:val="002711FB"/>
    <w:rsid w:val="0027719C"/>
    <w:rsid w:val="00280AFA"/>
    <w:rsid w:val="00281118"/>
    <w:rsid w:val="00282004"/>
    <w:rsid w:val="002920DA"/>
    <w:rsid w:val="002929BA"/>
    <w:rsid w:val="0029484F"/>
    <w:rsid w:val="00297149"/>
    <w:rsid w:val="002A0703"/>
    <w:rsid w:val="002A092C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7B83"/>
    <w:rsid w:val="002F5027"/>
    <w:rsid w:val="002F779F"/>
    <w:rsid w:val="002F7ADA"/>
    <w:rsid w:val="00302249"/>
    <w:rsid w:val="0030601E"/>
    <w:rsid w:val="00307AB3"/>
    <w:rsid w:val="00310040"/>
    <w:rsid w:val="00310EB0"/>
    <w:rsid w:val="00311444"/>
    <w:rsid w:val="00313CB9"/>
    <w:rsid w:val="00321C7B"/>
    <w:rsid w:val="00322D1D"/>
    <w:rsid w:val="003234F4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225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2140"/>
    <w:rsid w:val="0041473F"/>
    <w:rsid w:val="00414E0C"/>
    <w:rsid w:val="00417F58"/>
    <w:rsid w:val="004245DD"/>
    <w:rsid w:val="004276ED"/>
    <w:rsid w:val="004325AD"/>
    <w:rsid w:val="00433C50"/>
    <w:rsid w:val="00436785"/>
    <w:rsid w:val="00436C41"/>
    <w:rsid w:val="00450287"/>
    <w:rsid w:val="00453B78"/>
    <w:rsid w:val="004551B6"/>
    <w:rsid w:val="004574C3"/>
    <w:rsid w:val="004574E1"/>
    <w:rsid w:val="004621EE"/>
    <w:rsid w:val="00470B9F"/>
    <w:rsid w:val="0047170A"/>
    <w:rsid w:val="004740DE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328A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3082"/>
    <w:rsid w:val="00514E8E"/>
    <w:rsid w:val="005154C9"/>
    <w:rsid w:val="005158E6"/>
    <w:rsid w:val="00516226"/>
    <w:rsid w:val="00520133"/>
    <w:rsid w:val="00520C5E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4BF"/>
    <w:rsid w:val="005A0574"/>
    <w:rsid w:val="005A0AA6"/>
    <w:rsid w:val="005A5DEB"/>
    <w:rsid w:val="005B520A"/>
    <w:rsid w:val="005B6350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49BC"/>
    <w:rsid w:val="00676C4A"/>
    <w:rsid w:val="00677253"/>
    <w:rsid w:val="006819A1"/>
    <w:rsid w:val="006822D4"/>
    <w:rsid w:val="0068776E"/>
    <w:rsid w:val="006954B5"/>
    <w:rsid w:val="00696B03"/>
    <w:rsid w:val="00696C4F"/>
    <w:rsid w:val="00697FC0"/>
    <w:rsid w:val="006A01A4"/>
    <w:rsid w:val="006B1B62"/>
    <w:rsid w:val="006C4329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0D2B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54864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5789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9F7E4A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39D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F29"/>
    <w:rsid w:val="00AD36CF"/>
    <w:rsid w:val="00AE3B97"/>
    <w:rsid w:val="00AE6833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6044"/>
    <w:rsid w:val="00B662DB"/>
    <w:rsid w:val="00B67CA4"/>
    <w:rsid w:val="00B735E5"/>
    <w:rsid w:val="00B809DF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528E"/>
    <w:rsid w:val="00C575BA"/>
    <w:rsid w:val="00C6773F"/>
    <w:rsid w:val="00C7199F"/>
    <w:rsid w:val="00C73547"/>
    <w:rsid w:val="00C7364C"/>
    <w:rsid w:val="00C74972"/>
    <w:rsid w:val="00C7652B"/>
    <w:rsid w:val="00C83FDF"/>
    <w:rsid w:val="00C84F4A"/>
    <w:rsid w:val="00C85CAD"/>
    <w:rsid w:val="00C868EA"/>
    <w:rsid w:val="00C90FDE"/>
    <w:rsid w:val="00C92D15"/>
    <w:rsid w:val="00C93A30"/>
    <w:rsid w:val="00CA08D0"/>
    <w:rsid w:val="00CA6228"/>
    <w:rsid w:val="00CA6B35"/>
    <w:rsid w:val="00CA71DD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0DB0"/>
    <w:rsid w:val="00D8550C"/>
    <w:rsid w:val="00D8569F"/>
    <w:rsid w:val="00D86244"/>
    <w:rsid w:val="00D910CD"/>
    <w:rsid w:val="00D95F96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AFA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9435B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C8B"/>
    <w:rsid w:val="00F12F61"/>
    <w:rsid w:val="00F1302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1BDB"/>
    <w:rsid w:val="00F73EB5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2022-04-19T05:30:00Z</cp:lastPrinted>
  <dcterms:created xsi:type="dcterms:W3CDTF">2022-04-19T05:25:00Z</dcterms:created>
  <dcterms:modified xsi:type="dcterms:W3CDTF">2022-04-19T05:30:00Z</dcterms:modified>
</cp:coreProperties>
</file>